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6A8" w:rsidRDefault="00FF66A8" w:rsidP="00FF66A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-619125</wp:posOffset>
            </wp:positionV>
            <wp:extent cx="1370965" cy="1381125"/>
            <wp:effectExtent l="19050" t="0" r="635" b="0"/>
            <wp:wrapNone/>
            <wp:docPr id="2" name="Picture 2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66A8" w:rsidRDefault="00FF66A8" w:rsidP="00FF66A8">
      <w:pPr>
        <w:rPr>
          <w:rFonts w:ascii="TH SarabunIT๙" w:hAnsi="TH SarabunIT๙" w:cs="TH SarabunIT๙"/>
          <w:sz w:val="32"/>
          <w:szCs w:val="32"/>
        </w:rPr>
      </w:pPr>
    </w:p>
    <w:p w:rsidR="00EF3803" w:rsidRDefault="00FF66A8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7B8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ประกาศองค์การบริหารส่วนตำบลทอนหงส์</w:t>
      </w:r>
    </w:p>
    <w:p w:rsidR="00FF66A8" w:rsidRPr="007F7B88" w:rsidRDefault="00FF66A8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7B8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ให้เจ้าของป้ายซึ่งจะต้องเสียภาษีป้าย ที่ตั้งอยู่ในเขตตำบลทอนหงส์</w:t>
      </w:r>
    </w:p>
    <w:p w:rsidR="00FF66A8" w:rsidRPr="007F7B88" w:rsidRDefault="00FF66A8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7B88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อำเภอพรหมคีรี จังหวัดนครศรีธรรมราช อันต้องเสียภาษีป้าย ประจำปี พ.ศ. 255</w:t>
      </w:r>
      <w:r w:rsidR="009E31C3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FF66A8" w:rsidRPr="007F7B88" w:rsidRDefault="00FF66A8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7B88">
        <w:rPr>
          <w:rFonts w:ascii="TH SarabunIT๙" w:hAnsi="TH SarabunIT๙" w:cs="TH SarabunIT๙" w:hint="cs"/>
          <w:b/>
          <w:bCs/>
          <w:sz w:val="32"/>
          <w:szCs w:val="32"/>
          <w:cs/>
        </w:rPr>
        <w:t>ไปรับแบบพิมพ์ และกรอกรายการในแบบพิมพ์ ยื่นต่อพนักงานเจ้าหน้าที่</w:t>
      </w:r>
    </w:p>
    <w:p w:rsidR="00FF66A8" w:rsidRDefault="00FF66A8" w:rsidP="00FF66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</w:t>
      </w:r>
    </w:p>
    <w:p w:rsidR="00FF66A8" w:rsidRDefault="00FF66A8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อาศัยอำนาจตามความในหมวด 2 มาตรา 12 แห่งพระราชบัญญัติภาษีป้าย พุทธศักราช 2510 </w:t>
      </w:r>
      <w:r w:rsidR="009F24BF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ตามคำสั่งขององค์การบริหารส่วนตำบลทอนหงส์</w:t>
      </w:r>
      <w:r w:rsidR="00F17448">
        <w:rPr>
          <w:rFonts w:ascii="TH SarabunIT๙" w:hAnsi="TH SarabunIT๙" w:cs="TH SarabunIT๙" w:hint="cs"/>
          <w:sz w:val="32"/>
          <w:szCs w:val="32"/>
          <w:cs/>
        </w:rPr>
        <w:t xml:space="preserve"> ที่ 499/2556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แต่งตั้งเจ้าพน</w:t>
      </w:r>
      <w:r w:rsidR="00271D45">
        <w:rPr>
          <w:rFonts w:ascii="TH SarabunIT๙" w:hAnsi="TH SarabunIT๙" w:cs="TH SarabunIT๙" w:hint="cs"/>
          <w:sz w:val="32"/>
          <w:szCs w:val="32"/>
          <w:cs/>
        </w:rPr>
        <w:t>ักงานเจ้าหน้าที่และพนักงานเก็บภาษีป้าย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 </w:t>
      </w:r>
      <w:r w:rsidR="00C17545">
        <w:rPr>
          <w:rFonts w:ascii="TH SarabunIT๙" w:hAnsi="TH SarabunIT๙" w:cs="TH SarabunIT๙"/>
          <w:sz w:val="32"/>
          <w:szCs w:val="32"/>
        </w:rPr>
        <w:t>1</w:t>
      </w:r>
      <w:r w:rsidR="00271D4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6D12DB">
        <w:rPr>
          <w:rFonts w:ascii="TH SarabunIT๙" w:hAnsi="TH SarabunIT๙" w:cs="TH SarabunIT๙" w:hint="cs"/>
          <w:sz w:val="32"/>
          <w:szCs w:val="32"/>
          <w:cs/>
        </w:rPr>
        <w:t xml:space="preserve">    เดือน </w:t>
      </w:r>
      <w:r w:rsidR="00C17545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6D12DB">
        <w:rPr>
          <w:rFonts w:ascii="TH SarabunIT๙" w:hAnsi="TH SarabunIT๙" w:cs="TH SarabunIT๙" w:hint="cs"/>
          <w:sz w:val="32"/>
          <w:szCs w:val="32"/>
          <w:cs/>
        </w:rPr>
        <w:t xml:space="preserve"> พ.ศ. 255</w:t>
      </w:r>
      <w:r w:rsidR="00271D45">
        <w:rPr>
          <w:rFonts w:ascii="TH SarabunIT๙" w:hAnsi="TH SarabunIT๙" w:cs="TH SarabunIT๙"/>
          <w:sz w:val="32"/>
          <w:szCs w:val="32"/>
        </w:rPr>
        <w:t>6</w:t>
      </w:r>
    </w:p>
    <w:p w:rsidR="006D12DB" w:rsidRDefault="006D12DB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จึงประกาศให้ผู้รับประเมิน ซึ่งมีป้ายติดตั้งอยู่ในเขตตำบลทอนหงส์ อำเภอพรหมคีรี จังหวัดนครศรีธรรมราช อันต้องเสียภาษีป้าย ไปรับแบบพิมพ์แสดงรายการภาษีป้าย (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ภ.ป.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1) ณ องค์การบริหารส่</w:t>
      </w:r>
      <w:r w:rsidR="00271D45">
        <w:rPr>
          <w:rFonts w:ascii="TH SarabunIT๙" w:hAnsi="TH SarabunIT๙" w:cs="TH SarabunIT๙" w:hint="cs"/>
          <w:sz w:val="32"/>
          <w:szCs w:val="32"/>
          <w:cs/>
        </w:rPr>
        <w:t xml:space="preserve">วนตำบลทอนหงส์ ได้ตั้งแต่ วันที่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มกราคม</w:t>
      </w:r>
      <w:r w:rsidR="00271D45">
        <w:rPr>
          <w:rFonts w:ascii="TH SarabunIT๙" w:hAnsi="TH SarabunIT๙" w:cs="TH SarabunIT๙" w:hint="cs"/>
          <w:sz w:val="32"/>
          <w:szCs w:val="32"/>
          <w:cs/>
        </w:rPr>
        <w:t xml:space="preserve"> 2557 ถึง 31 มีนาคม </w:t>
      </w:r>
      <w:r>
        <w:rPr>
          <w:rFonts w:ascii="TH SarabunIT๙" w:hAnsi="TH SarabunIT๙" w:cs="TH SarabunIT๙" w:hint="cs"/>
          <w:sz w:val="32"/>
          <w:szCs w:val="32"/>
          <w:cs/>
        </w:rPr>
        <w:t>255</w:t>
      </w:r>
      <w:r w:rsidR="00271D45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และให้กรอกรายการลงในแบบพิมพ์ยื่นต่อพนักงานเจ้าหน้าที่ ณ องค์การบริหารส่วนตำบลทอนหงส์ อำเภอพรหมคีรี จังหวัดนครศรีธรรมราช ภายในวันที่ 31 มีนาคม พ.ศ.255</w:t>
      </w:r>
      <w:r w:rsidR="009F24BF">
        <w:rPr>
          <w:rFonts w:ascii="TH SarabunIT๙" w:hAnsi="TH SarabunIT๙" w:cs="TH SarabunIT๙"/>
          <w:sz w:val="32"/>
          <w:szCs w:val="32"/>
        </w:rPr>
        <w:t>7</w:t>
      </w:r>
    </w:p>
    <w:p w:rsidR="00D90D5E" w:rsidRDefault="00D90D5E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C175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44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004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1754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271D45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</w:t>
      </w:r>
      <w:r w:rsidR="00271D45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D90D5E" w:rsidRDefault="00D90D5E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</w:p>
    <w:p w:rsidR="00D90D5E" w:rsidRPr="006814D3" w:rsidRDefault="006814D3" w:rsidP="002C29FF">
      <w:pPr>
        <w:tabs>
          <w:tab w:val="left" w:pos="1740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C29FF" w:rsidRPr="00B409A9" w:rsidRDefault="00D90D5E" w:rsidP="002C29FF">
      <w:pPr>
        <w:spacing w:before="240"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2C29FF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29FF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="002C29FF"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proofErr w:type="spellStart"/>
      <w:r w:rsidR="002C29FF">
        <w:rPr>
          <w:rFonts w:ascii="TH SarabunIT๙" w:eastAsia="Calibri" w:hAnsi="TH SarabunIT๙" w:cs="TH SarabunIT๙" w:hint="cs"/>
          <w:sz w:val="32"/>
          <w:szCs w:val="32"/>
          <w:cs/>
        </w:rPr>
        <w:t>เพชรฎา</w:t>
      </w:r>
      <w:proofErr w:type="spellEnd"/>
      <w:r w:rsidR="002C29F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ปิ่นสุวรรณ</w:t>
      </w:r>
      <w:r w:rsidR="002C29FF" w:rsidRPr="00B409A9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2C29FF" w:rsidRDefault="002C29FF" w:rsidP="002C29F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B409A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รองนายก</w:t>
      </w:r>
      <w:r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ปฏิบัติราชการแทน</w:t>
      </w:r>
    </w:p>
    <w:p w:rsidR="002C29FF" w:rsidRPr="00B409A9" w:rsidRDefault="002C29FF" w:rsidP="002C29F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นายกองค์การบริหารส่วนตำบลทอนหงส์</w:t>
      </w:r>
    </w:p>
    <w:p w:rsidR="00D90D5E" w:rsidRDefault="00D90D5E" w:rsidP="00EF3803">
      <w:pPr>
        <w:tabs>
          <w:tab w:val="left" w:pos="1740"/>
        </w:tabs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BE64FF" w:rsidRDefault="00BE64FF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</w:p>
    <w:p w:rsidR="002C29FF" w:rsidRDefault="002C29FF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</w:p>
    <w:p w:rsidR="002C29FF" w:rsidRDefault="002C29FF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</w:p>
    <w:p w:rsidR="00BE64FF" w:rsidRDefault="00BE64FF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</w:p>
    <w:p w:rsidR="00F356BE" w:rsidRDefault="00F356BE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</w:p>
    <w:p w:rsidR="00F356BE" w:rsidRDefault="00F356BE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2181225</wp:posOffset>
            </wp:positionH>
            <wp:positionV relativeFrom="paragraph">
              <wp:posOffset>-285750</wp:posOffset>
            </wp:positionV>
            <wp:extent cx="1370965" cy="1381125"/>
            <wp:effectExtent l="19050" t="0" r="635" b="0"/>
            <wp:wrapNone/>
            <wp:docPr id="1" name="Picture 2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64FF" w:rsidRDefault="00BE64FF" w:rsidP="00F356BE">
      <w:pPr>
        <w:tabs>
          <w:tab w:val="left" w:pos="1740"/>
        </w:tabs>
        <w:rPr>
          <w:rFonts w:ascii="TH SarabunIT๙" w:hAnsi="TH SarabunIT๙" w:cs="TH SarabunIT๙"/>
          <w:sz w:val="32"/>
          <w:szCs w:val="32"/>
          <w:cs/>
        </w:rPr>
      </w:pPr>
    </w:p>
    <w:p w:rsidR="00BE64FF" w:rsidRPr="00BE64FF" w:rsidRDefault="00BE64FF" w:rsidP="00BE64FF">
      <w:pPr>
        <w:rPr>
          <w:rFonts w:ascii="TH SarabunIT๙" w:hAnsi="TH SarabunIT๙" w:cs="TH SarabunIT๙"/>
          <w:sz w:val="32"/>
          <w:szCs w:val="32"/>
          <w:cs/>
        </w:rPr>
      </w:pPr>
    </w:p>
    <w:p w:rsidR="00BE64FF" w:rsidRPr="00613F7B" w:rsidRDefault="00BE64FF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3F7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ประกาศองค์การบริหารส่วนตำบลทอนหงส์</w:t>
      </w:r>
    </w:p>
    <w:p w:rsidR="00BE64FF" w:rsidRPr="00613F7B" w:rsidRDefault="00BE64FF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3F7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ให้ผู้รับประเมินซึ่งมีกรรมสิทธิ์ในทรัพย์สินที่ตั้งอยู่ในเขตตำบลทอนหงส์</w:t>
      </w:r>
    </w:p>
    <w:p w:rsidR="00BE64FF" w:rsidRPr="00613F7B" w:rsidRDefault="00BE64FF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3F7B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อำเภอพรหมคีรี จังหวัดนครศรีธรรมราช อันต้องเสียภาษีโรงเรือน</w:t>
      </w:r>
      <w:r w:rsidR="001775C3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และที่ดิน</w:t>
      </w:r>
      <w:r w:rsidRPr="00613F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พ.ศ. 255</w:t>
      </w:r>
      <w:r w:rsidR="00F356BE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BE64FF" w:rsidRPr="00613F7B" w:rsidRDefault="00BE64FF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3F7B">
        <w:rPr>
          <w:rFonts w:ascii="TH SarabunIT๙" w:hAnsi="TH SarabunIT๙" w:cs="TH SarabunIT๙" w:hint="cs"/>
          <w:b/>
          <w:bCs/>
          <w:sz w:val="32"/>
          <w:szCs w:val="32"/>
          <w:cs/>
        </w:rPr>
        <w:t>ไปรับแบบพิมพ์ และกรอกรายการในแบบพิมพ์ ยื่นต่อพนักงานเจ้าหน้าที่</w:t>
      </w:r>
    </w:p>
    <w:p w:rsidR="00BE64FF" w:rsidRDefault="00BE64FF" w:rsidP="00BE64F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</w:t>
      </w:r>
    </w:p>
    <w:p w:rsidR="00BE64FF" w:rsidRDefault="00BE64FF" w:rsidP="00BE64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อาศัยอำนาจตามความใน</w:t>
      </w:r>
      <w:r w:rsidR="00F356BE">
        <w:rPr>
          <w:rFonts w:ascii="TH SarabunIT๙" w:hAnsi="TH SarabunIT๙" w:cs="TH SarabunIT๙" w:hint="cs"/>
          <w:sz w:val="32"/>
          <w:szCs w:val="32"/>
          <w:cs/>
        </w:rPr>
        <w:t xml:space="preserve">หมวด 1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มาตรา 19 แห่งพระราชบัญญัติภาษีโรงเรือนและที่ดิน พุทธศักราช 2475 ซึ่งแก้ไขเพิ่มเติมโดยพระราชบัญญัติ</w:t>
      </w:r>
      <w:r w:rsidR="00467023">
        <w:rPr>
          <w:rFonts w:ascii="TH SarabunIT๙" w:hAnsi="TH SarabunIT๙" w:cs="TH SarabunIT๙" w:hint="cs"/>
          <w:sz w:val="32"/>
          <w:szCs w:val="32"/>
          <w:cs/>
        </w:rPr>
        <w:t>ภาษีโรงเรือนและที่ดิน (ฉบับที่ 4 ) พุทธศักราช 2534</w:t>
      </w:r>
      <w:r w:rsidR="00392838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z w:val="32"/>
          <w:szCs w:val="32"/>
          <w:cs/>
        </w:rPr>
        <w:t>ตามคำสั่งขององค์การบริห</w:t>
      </w:r>
      <w:r w:rsidR="00E359A9">
        <w:rPr>
          <w:rFonts w:ascii="TH SarabunIT๙" w:hAnsi="TH SarabunIT๙" w:cs="TH SarabunIT๙" w:hint="cs"/>
          <w:sz w:val="32"/>
          <w:szCs w:val="32"/>
          <w:cs/>
        </w:rPr>
        <w:t>ารส่วนตำบลทอนหงส์</w:t>
      </w:r>
      <w:r w:rsidR="006E4A7B">
        <w:rPr>
          <w:rFonts w:ascii="TH SarabunIT๙" w:hAnsi="TH SarabunIT๙" w:cs="TH SarabunIT๙" w:hint="cs"/>
          <w:sz w:val="32"/>
          <w:szCs w:val="32"/>
          <w:cs/>
        </w:rPr>
        <w:t xml:space="preserve"> ที่ 501/2556</w:t>
      </w:r>
      <w:r w:rsidR="00E359A9">
        <w:rPr>
          <w:rFonts w:ascii="TH SarabunIT๙" w:hAnsi="TH SarabunIT๙" w:cs="TH SarabunIT๙" w:hint="cs"/>
          <w:sz w:val="32"/>
          <w:szCs w:val="32"/>
          <w:cs/>
        </w:rPr>
        <w:t xml:space="preserve"> เรื่อง แต่งตั้</w:t>
      </w:r>
      <w:r w:rsidR="00467023">
        <w:rPr>
          <w:rFonts w:ascii="TH SarabunIT๙" w:hAnsi="TH SarabunIT๙" w:cs="TH SarabunIT๙" w:hint="cs"/>
          <w:sz w:val="32"/>
          <w:szCs w:val="32"/>
          <w:cs/>
        </w:rPr>
        <w:t>งเจ้าพนักงานเจ้าหน้าที่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และพนักงานจัดเก็บภาษีโรงเรือนและที่ดิน ลงวันที่ </w:t>
      </w:r>
      <w:r w:rsidR="00AD1CD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67023">
        <w:rPr>
          <w:rFonts w:ascii="TH SarabunIT๙" w:hAnsi="TH SarabunIT๙" w:cs="TH SarabunIT๙" w:hint="cs"/>
          <w:sz w:val="32"/>
          <w:szCs w:val="32"/>
          <w:cs/>
        </w:rPr>
        <w:t>4</w:t>
      </w:r>
      <w:r w:rsidR="00152F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1CD5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152FD7">
        <w:rPr>
          <w:rFonts w:ascii="TH SarabunIT๙" w:hAnsi="TH SarabunIT๙" w:cs="TH SarabunIT๙" w:hint="cs"/>
          <w:sz w:val="32"/>
          <w:szCs w:val="32"/>
          <w:cs/>
        </w:rPr>
        <w:t xml:space="preserve"> พ.ศ. 255</w:t>
      </w:r>
      <w:r w:rsidR="00467023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152FD7" w:rsidRDefault="00152FD7" w:rsidP="00BE64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จึงประกาศให้ผู้รับประเมิน ซึ่งมีกรรมสิทธิ์ในทรัพย์สินเป็นโรงเรือน หรือสิ่งปลูกสร้างอย่างอื่น ที่ตั้งอยู่ในเขตตำบลทอนหงส์ อำเภอพรหมคีรี จังหวัดนครศรีธรรมราช ไปรับแบบพิมพ์ แสดงรายการแห่งทรัพย์สิน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ภ.ร.ด.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2) ณ องค์การบริหารส่วนตำบลทอนหงส์ ได้ตั้งแต่วันที่ </w:t>
      </w:r>
      <w:r w:rsidR="00467023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มกราคม</w:t>
      </w:r>
      <w:r w:rsidR="00467023">
        <w:rPr>
          <w:rFonts w:ascii="TH SarabunIT๙" w:hAnsi="TH SarabunIT๙" w:cs="TH SarabunIT๙" w:hint="cs"/>
          <w:sz w:val="32"/>
          <w:szCs w:val="32"/>
          <w:cs/>
        </w:rPr>
        <w:t xml:space="preserve"> 2557 ถึงวันที่ 28 กุมภาพันธ์ </w:t>
      </w:r>
      <w:r>
        <w:rPr>
          <w:rFonts w:ascii="TH SarabunIT๙" w:hAnsi="TH SarabunIT๙" w:cs="TH SarabunIT๙" w:hint="cs"/>
          <w:sz w:val="32"/>
          <w:szCs w:val="32"/>
          <w:cs/>
        </w:rPr>
        <w:t>255</w:t>
      </w:r>
      <w:r w:rsidR="00467023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และให้</w:t>
      </w:r>
      <w:r w:rsidR="003055AC">
        <w:rPr>
          <w:rFonts w:ascii="TH SarabunIT๙" w:hAnsi="TH SarabunIT๙" w:cs="TH SarabunIT๙" w:hint="cs"/>
          <w:sz w:val="32"/>
          <w:szCs w:val="32"/>
          <w:cs/>
        </w:rPr>
        <w:t>กรอกรายการโดยละเอียด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ลงในแบบพิมพ์ แล้วยื่นต่อพนักงานเจ้าหน้าที่ ณ องค์การบริหารส่วนตำบลทอนหงส์ อำเภอพรหมคีรี จังหวัดนครศรีธรรมราช ภายในวันที่ 28 ภุมภาพันธ์ พ.ศ. 255</w:t>
      </w:r>
      <w:r w:rsidR="00467023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152FD7" w:rsidRDefault="00152FD7" w:rsidP="00BE64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D661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43E5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 </w:t>
      </w:r>
      <w:r w:rsidR="00061EAA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255</w:t>
      </w:r>
      <w:r w:rsidR="00467023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152FD7" w:rsidRDefault="00152FD7" w:rsidP="00BE64FF">
      <w:pPr>
        <w:rPr>
          <w:rFonts w:ascii="TH SarabunIT๙" w:hAnsi="TH SarabunIT๙" w:cs="TH SarabunIT๙"/>
          <w:sz w:val="32"/>
          <w:szCs w:val="32"/>
        </w:rPr>
      </w:pPr>
    </w:p>
    <w:p w:rsidR="00152FD7" w:rsidRDefault="00152FD7" w:rsidP="00F356B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356BE" w:rsidRPr="00B409A9" w:rsidRDefault="00F356BE" w:rsidP="00F356BE">
      <w:pPr>
        <w:spacing w:before="240" w:after="0"/>
        <w:ind w:left="43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เพชรฎา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ปิ่นสุวรรณ</w:t>
      </w:r>
      <w:r w:rsidRPr="00B409A9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F356BE" w:rsidRDefault="00F356BE" w:rsidP="00F356BE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B409A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รองนายก</w:t>
      </w:r>
      <w:r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ปฏิบัติราชการแทน</w:t>
      </w:r>
    </w:p>
    <w:p w:rsidR="00F356BE" w:rsidRPr="00B409A9" w:rsidRDefault="00F356BE" w:rsidP="00F356BE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นายกองค์การบริหารส่วนตำบลทอนหงส์</w:t>
      </w:r>
    </w:p>
    <w:p w:rsidR="00A51FDF" w:rsidRDefault="00A51FDF" w:rsidP="00BE64FF">
      <w:pPr>
        <w:rPr>
          <w:rFonts w:ascii="TH SarabunIT๙" w:hAnsi="TH SarabunIT๙" w:cs="TH SarabunIT๙"/>
          <w:sz w:val="32"/>
          <w:szCs w:val="32"/>
        </w:rPr>
      </w:pPr>
    </w:p>
    <w:p w:rsidR="00A51FDF" w:rsidRDefault="00A51FDF" w:rsidP="00BE64FF">
      <w:pPr>
        <w:rPr>
          <w:rFonts w:ascii="TH SarabunIT๙" w:hAnsi="TH SarabunIT๙" w:cs="TH SarabunIT๙"/>
          <w:sz w:val="32"/>
          <w:szCs w:val="32"/>
        </w:rPr>
      </w:pPr>
    </w:p>
    <w:p w:rsidR="00A51FDF" w:rsidRDefault="00A51FDF" w:rsidP="00BE64FF">
      <w:pPr>
        <w:rPr>
          <w:rFonts w:ascii="TH SarabunIT๙" w:hAnsi="TH SarabunIT๙" w:cs="TH SarabunIT๙"/>
          <w:sz w:val="32"/>
          <w:szCs w:val="32"/>
        </w:rPr>
      </w:pPr>
    </w:p>
    <w:p w:rsidR="00A113E8" w:rsidRDefault="00A113E8" w:rsidP="00BE64FF">
      <w:pPr>
        <w:rPr>
          <w:rFonts w:ascii="TH SarabunIT๙" w:hAnsi="TH SarabunIT๙" w:cs="TH SarabunIT๙"/>
          <w:sz w:val="32"/>
          <w:szCs w:val="32"/>
        </w:rPr>
      </w:pPr>
    </w:p>
    <w:p w:rsidR="00A113E8" w:rsidRDefault="00A113E8" w:rsidP="00A113E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113E8">
        <w:rPr>
          <w:rFonts w:ascii="TH SarabunIT๙" w:hAnsi="TH SarabunIT๙" w:cs="TH SarabunIT๙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-609600</wp:posOffset>
            </wp:positionV>
            <wp:extent cx="1370965" cy="1381125"/>
            <wp:effectExtent l="19050" t="0" r="635" b="0"/>
            <wp:wrapNone/>
            <wp:docPr id="3" name="Picture 2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13E8" w:rsidRDefault="00A113E8" w:rsidP="00A113E8">
      <w:pPr>
        <w:rPr>
          <w:rFonts w:ascii="TH SarabunIT๙" w:hAnsi="TH SarabunIT๙" w:cs="TH SarabunIT๙"/>
          <w:sz w:val="32"/>
          <w:szCs w:val="32"/>
          <w:cs/>
        </w:rPr>
      </w:pPr>
    </w:p>
    <w:p w:rsidR="00A113E8" w:rsidRPr="007669EA" w:rsidRDefault="00A113E8" w:rsidP="00A51F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669E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ประกาศองค์การบริหารส่วนตำบลทอนหงส์</w:t>
      </w:r>
    </w:p>
    <w:p w:rsidR="00A113E8" w:rsidRPr="007669EA" w:rsidRDefault="00A113E8" w:rsidP="00A51F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669EA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ให้เจ้าของที่ดินยื่นแบบแสดงรายการที่ดินเพื่อเสียภาษีบำรุงท้องที่</w:t>
      </w:r>
    </w:p>
    <w:p w:rsidR="00A113E8" w:rsidRPr="007669EA" w:rsidRDefault="00A113E8" w:rsidP="00A51F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669E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255</w:t>
      </w:r>
      <w:r w:rsidR="0002157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0F3C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113E8" w:rsidRDefault="00A113E8" w:rsidP="00A113E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</w:t>
      </w:r>
    </w:p>
    <w:p w:rsidR="00A113E8" w:rsidRDefault="00A113E8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926F6">
        <w:rPr>
          <w:rFonts w:ascii="TH SarabunIT๙" w:hAnsi="TH SarabunIT๙" w:cs="TH SarabunIT๙" w:hint="cs"/>
          <w:sz w:val="32"/>
          <w:szCs w:val="32"/>
          <w:cs/>
        </w:rPr>
        <w:tab/>
      </w:r>
      <w:r w:rsidR="002926F6"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พระราชบัญญัติภาษีบำรุงท้องที่ พ.ศ. 2508 </w:t>
      </w:r>
      <w:r w:rsidR="000F3CC5">
        <w:rPr>
          <w:rFonts w:ascii="TH SarabunIT๙" w:hAnsi="TH SarabunIT๙" w:cs="TH SarabunIT๙" w:hint="cs"/>
          <w:sz w:val="32"/>
          <w:szCs w:val="32"/>
          <w:cs/>
        </w:rPr>
        <w:t>หมวด 4</w:t>
      </w:r>
      <w:r w:rsidR="000215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มาตรา 24 และ</w:t>
      </w:r>
      <w:r w:rsidR="000F3CC5">
        <w:rPr>
          <w:rFonts w:ascii="TH SarabunIT๙" w:hAnsi="TH SarabunIT๙" w:cs="TH SarabunIT๙" w:hint="cs"/>
          <w:sz w:val="32"/>
          <w:szCs w:val="32"/>
          <w:cs/>
        </w:rPr>
        <w:t>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 </w:t>
      </w:r>
      <w:r w:rsidR="00272522">
        <w:rPr>
          <w:rFonts w:ascii="TH SarabunIT๙" w:hAnsi="TH SarabunIT๙" w:cs="TH SarabunIT๙" w:hint="cs"/>
          <w:sz w:val="32"/>
          <w:szCs w:val="32"/>
          <w:cs/>
        </w:rPr>
        <w:t>แก้ไขเพิ่มเติม</w:t>
      </w:r>
      <w:r w:rsidR="000F3CC5">
        <w:rPr>
          <w:rFonts w:ascii="TH SarabunIT๙" w:hAnsi="TH SarabunIT๙" w:cs="TH SarabunIT๙" w:hint="cs"/>
          <w:sz w:val="32"/>
          <w:szCs w:val="32"/>
          <w:cs/>
        </w:rPr>
        <w:t xml:space="preserve">โดยพระราชบัญญัติภาษีบำรุงท้องที่ </w:t>
      </w:r>
      <w:r w:rsidR="00272522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3 )พ.ศ.2543 </w:t>
      </w:r>
      <w:r w:rsidR="002926F6">
        <w:rPr>
          <w:rFonts w:ascii="TH SarabunIT๙" w:hAnsi="TH SarabunIT๙" w:cs="TH SarabunIT๙" w:hint="cs"/>
          <w:sz w:val="32"/>
          <w:szCs w:val="32"/>
          <w:cs/>
        </w:rPr>
        <w:t xml:space="preserve">และตามคำสั่งองค์การบริหารส่วนตำบลทอนหงส์ ที่ 500/2556 เรื่อง แต่งตั้งพนักงานประเมิน พนักงานสำรวจและเจ้าหน้าที่รับชำระภาษีบำรุงท้องที่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กำหนดให้เจ้าของที่ดินผู้มีหน้าที่ต้องเสียภาษีบำรุงท้องที่ ยื่นแบบแสดงรายการที่ดินเป็นรายแปลงต่อพนักงานประเมิน</w:t>
      </w:r>
    </w:p>
    <w:p w:rsidR="00A113E8" w:rsidRDefault="000F3CC5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13E8">
        <w:rPr>
          <w:rFonts w:ascii="TH SarabunIT๙" w:hAnsi="TH SarabunIT๙" w:cs="TH SarabunIT๙" w:hint="cs"/>
          <w:sz w:val="32"/>
          <w:szCs w:val="32"/>
          <w:cs/>
        </w:rPr>
        <w:t xml:space="preserve"> จึ</w:t>
      </w:r>
      <w:r w:rsidR="004B62E4">
        <w:rPr>
          <w:rFonts w:ascii="TH SarabunIT๙" w:hAnsi="TH SarabunIT๙" w:cs="TH SarabunIT๙" w:hint="cs"/>
          <w:sz w:val="32"/>
          <w:szCs w:val="32"/>
          <w:cs/>
        </w:rPr>
        <w:t>งประกาศให้เจ้าของที่ดิน ที่</w:t>
      </w:r>
      <w:r w:rsidR="00A113E8">
        <w:rPr>
          <w:rFonts w:ascii="TH SarabunIT๙" w:hAnsi="TH SarabunIT๙" w:cs="TH SarabunIT๙" w:hint="cs"/>
          <w:sz w:val="32"/>
          <w:szCs w:val="32"/>
          <w:cs/>
        </w:rPr>
        <w:t>อยู่ในเขตตำบลทอนหงส์</w:t>
      </w:r>
      <w:r w:rsidR="00A411B6">
        <w:rPr>
          <w:rFonts w:ascii="TH SarabunIT๙" w:hAnsi="TH SarabunIT๙" w:cs="TH SarabunIT๙" w:hint="cs"/>
          <w:sz w:val="32"/>
          <w:szCs w:val="32"/>
          <w:cs/>
        </w:rPr>
        <w:t xml:space="preserve"> อำเภอพรหมคีรี จ</w:t>
      </w:r>
      <w:r w:rsidR="004B62E4">
        <w:rPr>
          <w:rFonts w:ascii="TH SarabunIT๙" w:hAnsi="TH SarabunIT๙" w:cs="TH SarabunIT๙" w:hint="cs"/>
          <w:sz w:val="32"/>
          <w:szCs w:val="32"/>
          <w:cs/>
        </w:rPr>
        <w:t>ังหวัดนครศรีธรรมราช ยื่น</w:t>
      </w:r>
      <w:r w:rsidR="00A411B6">
        <w:rPr>
          <w:rFonts w:ascii="TH SarabunIT๙" w:hAnsi="TH SarabunIT๙" w:cs="TH SarabunIT๙" w:hint="cs"/>
          <w:sz w:val="32"/>
          <w:szCs w:val="32"/>
          <w:cs/>
        </w:rPr>
        <w:t>แบบแสดงรายการที่ดิน</w:t>
      </w:r>
      <w:r w:rsidR="004B62E4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proofErr w:type="spellStart"/>
      <w:r w:rsidR="004B62E4">
        <w:rPr>
          <w:rFonts w:ascii="TH SarabunIT๙" w:hAnsi="TH SarabunIT๙" w:cs="TH SarabunIT๙" w:hint="cs"/>
          <w:sz w:val="32"/>
          <w:szCs w:val="32"/>
          <w:cs/>
        </w:rPr>
        <w:t>ภ.บ.ท.</w:t>
      </w:r>
      <w:proofErr w:type="spellEnd"/>
      <w:r w:rsidR="004B62E4">
        <w:rPr>
          <w:rFonts w:ascii="TH SarabunIT๙" w:hAnsi="TH SarabunIT๙" w:cs="TH SarabunIT๙" w:hint="cs"/>
          <w:sz w:val="32"/>
          <w:szCs w:val="32"/>
          <w:cs/>
        </w:rPr>
        <w:t>5)</w:t>
      </w:r>
      <w:r w:rsidR="00A411B6">
        <w:rPr>
          <w:rFonts w:ascii="TH SarabunIT๙" w:hAnsi="TH SarabunIT๙" w:cs="TH SarabunIT๙" w:hint="cs"/>
          <w:sz w:val="32"/>
          <w:szCs w:val="32"/>
          <w:cs/>
        </w:rPr>
        <w:t xml:space="preserve"> เพื่อเสียภาษีบำรุงท้องที่ ประจำปี พ.ศ.255</w:t>
      </w:r>
      <w:r w:rsidR="0027252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A411B6">
        <w:rPr>
          <w:rFonts w:ascii="TH SarabunIT๙" w:hAnsi="TH SarabunIT๙" w:cs="TH SarabunIT๙" w:hint="cs"/>
          <w:sz w:val="32"/>
          <w:szCs w:val="32"/>
          <w:cs/>
        </w:rPr>
        <w:t xml:space="preserve"> ต่อพนักงานประเมิน ณ </w:t>
      </w:r>
      <w:r w:rsidR="0027252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องค์การบริหารส่วนตำบลทอนหงส์ </w:t>
      </w:r>
      <w:r w:rsidR="00A411B6">
        <w:rPr>
          <w:rFonts w:ascii="TH SarabunIT๙" w:hAnsi="TH SarabunIT๙" w:cs="TH SarabunIT๙" w:hint="cs"/>
          <w:sz w:val="32"/>
          <w:szCs w:val="32"/>
          <w:cs/>
        </w:rPr>
        <w:t xml:space="preserve">ตั้งแต่วันที่ </w:t>
      </w:r>
      <w:r w:rsidR="00272522">
        <w:rPr>
          <w:rFonts w:ascii="TH SarabunIT๙" w:hAnsi="TH SarabunIT๙" w:cs="TH SarabunIT๙"/>
          <w:sz w:val="32"/>
          <w:szCs w:val="32"/>
        </w:rPr>
        <w:t>1</w:t>
      </w:r>
      <w:r w:rsidR="00272522">
        <w:rPr>
          <w:rFonts w:ascii="TH SarabunIT๙" w:hAnsi="TH SarabunIT๙" w:cs="TH SarabunIT๙" w:hint="cs"/>
          <w:sz w:val="32"/>
          <w:szCs w:val="32"/>
          <w:cs/>
        </w:rPr>
        <w:t xml:space="preserve"> มกราคม  2557 ถึงวันที่ 30 เมษายน </w:t>
      </w:r>
      <w:r w:rsidR="00A411B6">
        <w:rPr>
          <w:rFonts w:ascii="TH SarabunIT๙" w:hAnsi="TH SarabunIT๙" w:cs="TH SarabunIT๙" w:hint="cs"/>
          <w:sz w:val="32"/>
          <w:szCs w:val="32"/>
          <w:cs/>
        </w:rPr>
        <w:t>255</w:t>
      </w:r>
      <w:r w:rsidR="0027252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9F03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59C7">
        <w:rPr>
          <w:rFonts w:ascii="TH SarabunIT๙" w:hAnsi="TH SarabunIT๙" w:cs="TH SarabunIT๙" w:hint="cs"/>
          <w:sz w:val="32"/>
          <w:szCs w:val="32"/>
          <w:cs/>
        </w:rPr>
        <w:t>ขอรับ</w:t>
      </w:r>
      <w:r w:rsidR="004B62E4">
        <w:rPr>
          <w:rFonts w:ascii="TH SarabunIT๙" w:hAnsi="TH SarabunIT๙" w:cs="TH SarabunIT๙" w:hint="cs"/>
          <w:sz w:val="32"/>
          <w:szCs w:val="32"/>
          <w:cs/>
        </w:rPr>
        <w:t>แบบแสดงรายการที่ดิน</w:t>
      </w:r>
      <w:r w:rsidR="009F03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62E4"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 w:rsidR="009F0371">
        <w:rPr>
          <w:rFonts w:ascii="TH SarabunIT๙" w:hAnsi="TH SarabunIT๙" w:cs="TH SarabunIT๙" w:hint="cs"/>
          <w:sz w:val="32"/>
          <w:szCs w:val="32"/>
          <w:cs/>
        </w:rPr>
        <w:t>ภ.บ.ท.</w:t>
      </w:r>
      <w:proofErr w:type="spellEnd"/>
      <w:r w:rsidR="009F0371">
        <w:rPr>
          <w:rFonts w:ascii="TH SarabunIT๙" w:hAnsi="TH SarabunIT๙" w:cs="TH SarabunIT๙" w:hint="cs"/>
          <w:sz w:val="32"/>
          <w:szCs w:val="32"/>
          <w:cs/>
        </w:rPr>
        <w:t>5</w:t>
      </w:r>
      <w:r w:rsidR="004B62E4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F0371"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="00FC59C7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9F03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11B6">
        <w:rPr>
          <w:rFonts w:ascii="TH SarabunIT๙" w:hAnsi="TH SarabunIT๙" w:cs="TH SarabunIT๙" w:hint="cs"/>
          <w:sz w:val="32"/>
          <w:szCs w:val="32"/>
          <w:cs/>
        </w:rPr>
        <w:t>ณ องค์การบริหารส่วนตำบลทอนหงส์</w:t>
      </w:r>
    </w:p>
    <w:p w:rsidR="00A411B6" w:rsidRPr="00061EAA" w:rsidRDefault="00A411B6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ถ้าไม่ยื่นแบบแสดงรายการที่ดินภายในกำหนด หรือยื่นแบบแสดงรายการที่ดินโดยไม่ถูกต้องทำให้จำนวนเงินที่จะต้องเสียภาษีบำรุงท้องที่ลดน้อยลง จะต้องเสียเงินเพิ่มตามมาตรา 45(1) และ(2) แห่ง พระราชบัญญัติภาษีบำรุงท้องที่ พ.ศ.2508</w:t>
      </w:r>
      <w:r w:rsidR="002725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1B6" w:rsidRDefault="00A411B6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392838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 </w:t>
      </w:r>
      <w:r w:rsidR="00061EAA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</w:t>
      </w:r>
      <w:r w:rsidR="00061EAA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A411B6" w:rsidRDefault="00A411B6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</w:p>
    <w:p w:rsidR="00061EAA" w:rsidRPr="00B409A9" w:rsidRDefault="00A411B6" w:rsidP="00392CE3">
      <w:pPr>
        <w:tabs>
          <w:tab w:val="left" w:pos="480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1EA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61EAA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="00061EAA"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proofErr w:type="spellStart"/>
      <w:r w:rsidR="00061EAA">
        <w:rPr>
          <w:rFonts w:ascii="TH SarabunIT๙" w:eastAsia="Calibri" w:hAnsi="TH SarabunIT๙" w:cs="TH SarabunIT๙" w:hint="cs"/>
          <w:sz w:val="32"/>
          <w:szCs w:val="32"/>
          <w:cs/>
        </w:rPr>
        <w:t>เพชรฎา</w:t>
      </w:r>
      <w:proofErr w:type="spellEnd"/>
      <w:r w:rsidR="00061EA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ปิ่นสุวรรณ</w:t>
      </w:r>
      <w:r w:rsidR="00061EAA" w:rsidRPr="00B409A9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061EAA" w:rsidRDefault="00061EAA" w:rsidP="00392CE3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B409A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รองนายก</w:t>
      </w:r>
      <w:r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ปฏิบัติราชการแทน</w:t>
      </w:r>
    </w:p>
    <w:p w:rsidR="00061EAA" w:rsidRPr="00B409A9" w:rsidRDefault="00061EAA" w:rsidP="00392CE3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นายกองค์การบริหารส่วนตำบลทอนหงส์</w:t>
      </w:r>
    </w:p>
    <w:p w:rsidR="00AE1E4B" w:rsidRDefault="00AE1E4B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</w:p>
    <w:p w:rsidR="00AE1E4B" w:rsidRDefault="00AE1E4B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</w:p>
    <w:p w:rsidR="00AE1E4B" w:rsidRDefault="00AE1E4B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</w:p>
    <w:p w:rsidR="00AE1E4B" w:rsidRDefault="00AE1E4B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</w:p>
    <w:p w:rsidR="00AE1E4B" w:rsidRDefault="00AE1E4B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</w:p>
    <w:p w:rsidR="00AE1E4B" w:rsidRDefault="00AE1E4B" w:rsidP="00AE1E4B">
      <w:pPr>
        <w:tabs>
          <w:tab w:val="left" w:pos="48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E1E4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2209800</wp:posOffset>
            </wp:positionH>
            <wp:positionV relativeFrom="paragraph">
              <wp:posOffset>-609600</wp:posOffset>
            </wp:positionV>
            <wp:extent cx="1370965" cy="1381125"/>
            <wp:effectExtent l="19050" t="0" r="635" b="0"/>
            <wp:wrapNone/>
            <wp:docPr id="4" name="Picture 2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1E4B" w:rsidRDefault="00AE1E4B" w:rsidP="00AE1E4B">
      <w:pPr>
        <w:rPr>
          <w:rFonts w:ascii="TH SarabunIT๙" w:hAnsi="TH SarabunIT๙" w:cs="TH SarabunIT๙"/>
          <w:sz w:val="32"/>
          <w:szCs w:val="32"/>
          <w:cs/>
        </w:rPr>
      </w:pPr>
    </w:p>
    <w:p w:rsidR="00AE1E4B" w:rsidRPr="00D157F7" w:rsidRDefault="00AE1E4B" w:rsidP="00A51F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57F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ประกาศองค์การบริหารส่วนตำบลทอนหงส์</w:t>
      </w:r>
    </w:p>
    <w:p w:rsidR="00422480" w:rsidRPr="00D157F7" w:rsidRDefault="00AE1E4B" w:rsidP="00A51F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57F7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การแบ่ง</w:t>
      </w:r>
      <w:proofErr w:type="spellStart"/>
      <w:r w:rsidRPr="00D157F7">
        <w:rPr>
          <w:rFonts w:ascii="TH SarabunIT๙" w:hAnsi="TH SarabunIT๙" w:cs="TH SarabunIT๙"/>
          <w:b/>
          <w:bCs/>
          <w:sz w:val="32"/>
          <w:szCs w:val="32"/>
          <w:cs/>
        </w:rPr>
        <w:t>ทำเล</w:t>
      </w:r>
      <w:proofErr w:type="spellEnd"/>
      <w:r w:rsidRPr="00D157F7">
        <w:rPr>
          <w:rFonts w:ascii="TH SarabunIT๙" w:hAnsi="TH SarabunIT๙" w:cs="TH SarabunIT๙"/>
          <w:b/>
          <w:bCs/>
          <w:sz w:val="32"/>
          <w:szCs w:val="32"/>
          <w:cs/>
        </w:rPr>
        <w:t>เพื่อกำหนดราคาค่าเช่ามาตรฐานกลางเฉลี่ยต่อตารางเมตร (ต่อเดือน)</w:t>
      </w:r>
    </w:p>
    <w:p w:rsidR="00AE1E4B" w:rsidRPr="00D157F7" w:rsidRDefault="00AE1E4B" w:rsidP="00A51F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57F7">
        <w:rPr>
          <w:rFonts w:ascii="TH SarabunIT๙" w:hAnsi="TH SarabunIT๙" w:cs="TH SarabunIT๙"/>
          <w:b/>
          <w:bCs/>
          <w:sz w:val="32"/>
          <w:szCs w:val="32"/>
          <w:cs/>
        </w:rPr>
        <w:t>ในเขตองค์การบริหารส่วนตำบลทอนหงส์ ประจำปี พ.ศ.255</w:t>
      </w:r>
      <w:r w:rsidR="006B7875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AE1E4B" w:rsidRDefault="00AE1E4B" w:rsidP="00AE1E4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</w:t>
      </w:r>
    </w:p>
    <w:p w:rsidR="00AE1E4B" w:rsidRDefault="00AE1E4B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2248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8 แห่งพระราชบัญญัติภาษีโรงเรือนและที่ดิน พุทธศักราช 2475 ซึ่งแก้ไขเพิ่มเติมโดยพระราชบัญญัติ</w:t>
      </w:r>
      <w:r w:rsidR="00FF7D01">
        <w:rPr>
          <w:rFonts w:ascii="TH SarabunIT๙" w:hAnsi="TH SarabunIT๙" w:cs="TH SarabunIT๙" w:hint="cs"/>
          <w:sz w:val="32"/>
          <w:szCs w:val="32"/>
          <w:cs/>
        </w:rPr>
        <w:t>ภาษีโรงเรือนและที่ดิน (ฉบับที่ 4) พุทธศักราช 2534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และตามคำสั่งองค์การบริหารส่วนตำบลทอนหงส์ ที่ </w:t>
      </w:r>
      <w:r w:rsidR="00C50A10">
        <w:rPr>
          <w:rFonts w:ascii="TH SarabunIT๙" w:hAnsi="TH SarabunIT๙" w:cs="TH SarabunIT๙"/>
          <w:sz w:val="32"/>
          <w:szCs w:val="32"/>
        </w:rPr>
        <w:t>537</w:t>
      </w:r>
      <w:r>
        <w:rPr>
          <w:rFonts w:ascii="TH SarabunIT๙" w:hAnsi="TH SarabunIT๙" w:cs="TH SarabunIT๙" w:hint="cs"/>
          <w:sz w:val="32"/>
          <w:szCs w:val="32"/>
          <w:cs/>
        </w:rPr>
        <w:t>/255</w:t>
      </w:r>
      <w:r w:rsidR="00C50A10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เรื่องแต่งตั้งคณะกรรมการพิจารณากลั่นกรองการประเมินค่ารายปี และคณะกรรมการพิจารณาคำร้องขอให้</w:t>
      </w:r>
      <w:r w:rsidR="00C50A10">
        <w:rPr>
          <w:rFonts w:ascii="TH SarabunIT๙" w:hAnsi="TH SarabunIT๙" w:cs="TH SarabunIT๙" w:hint="cs"/>
          <w:sz w:val="32"/>
          <w:szCs w:val="32"/>
          <w:cs/>
        </w:rPr>
        <w:t>พิจารณาการประเมินใหม่ ลงวันที่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0A10">
        <w:rPr>
          <w:rFonts w:ascii="TH SarabunIT๙" w:hAnsi="TH SarabunIT๙" w:cs="TH SarabunIT๙" w:hint="cs"/>
          <w:sz w:val="32"/>
          <w:szCs w:val="32"/>
          <w:cs/>
        </w:rPr>
        <w:t>พฤศจิกายน พ.ศ. 2556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 </w:t>
      </w:r>
    </w:p>
    <w:p w:rsidR="00422480" w:rsidRDefault="00422480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องค์การบริหารส่วนตำบลทอนหงส์ จึงขอประกาศให้ผู้รับประเมินซึ่งมีกรรมสิทธิ์ในทรัพย์สินเป็นโรงเรือนหรือสิ่งปลูกสร้างอย่างอื่น ที่ตั้งในเขตองค์การบริหารส่วนตำบลทอนหงส์ ทราบเกี่ยวกับการกำหนดราคาค่าเช่ามาตรฐานกลางเฉลี่ยต่อตารางเมตร(ต่อเดือน) ตามที่คณะกรรมการพิจารณากลั่นกรองค่ารายปี ได้ประชุม</w:t>
      </w:r>
      <w:r w:rsidR="00C50A10">
        <w:rPr>
          <w:rFonts w:ascii="TH SarabunIT๙" w:hAnsi="TH SarabunIT๙" w:cs="TH SarabunIT๙" w:hint="cs"/>
          <w:sz w:val="32"/>
          <w:szCs w:val="32"/>
          <w:cs/>
        </w:rPr>
        <w:t>ในวันที่ 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0C21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พ.ศ.255</w:t>
      </w:r>
      <w:r w:rsidR="00C50A10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เพื่อให้พนักงานเจ้าหน้าที่ใช้เป็นแนวทางประกอบการประเมินค่ารายปีของภาษีโรงเรือนและที่ดิน รายละเอียดประกาศตามเอกสารแนบท้าย</w:t>
      </w:r>
    </w:p>
    <w:p w:rsidR="00422480" w:rsidRDefault="00422480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422480" w:rsidRDefault="00422480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ณ วันที่ 2</w:t>
      </w:r>
      <w:r w:rsidR="00E70C21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ธันวาคม พ.ศ.255</w:t>
      </w:r>
      <w:r w:rsidR="00C50A10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F24EFE" w:rsidRDefault="00F24EFE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</w:p>
    <w:p w:rsidR="00F24EFE" w:rsidRDefault="00F24EFE" w:rsidP="00F24EFE">
      <w:pPr>
        <w:pStyle w:val="a3"/>
      </w:pPr>
    </w:p>
    <w:p w:rsidR="00F24EFE" w:rsidRPr="00F24EFE" w:rsidRDefault="00422480" w:rsidP="00F24EFE">
      <w:pPr>
        <w:pStyle w:val="a3"/>
        <w:rPr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F24EFE">
        <w:rPr>
          <w:rFonts w:hint="cs"/>
          <w:cs/>
        </w:rPr>
        <w:t xml:space="preserve">        </w:t>
      </w:r>
      <w:r>
        <w:rPr>
          <w:rFonts w:hint="cs"/>
          <w:cs/>
        </w:rPr>
        <w:t>(</w:t>
      </w:r>
      <w:r w:rsidRPr="00F24EFE">
        <w:rPr>
          <w:rFonts w:hint="cs"/>
          <w:sz w:val="32"/>
          <w:szCs w:val="32"/>
          <w:cs/>
        </w:rPr>
        <w:t>นาย</w:t>
      </w:r>
      <w:proofErr w:type="spellStart"/>
      <w:r w:rsidR="00E70C21" w:rsidRPr="00F24EFE">
        <w:rPr>
          <w:rFonts w:hint="cs"/>
          <w:sz w:val="32"/>
          <w:szCs w:val="32"/>
          <w:cs/>
        </w:rPr>
        <w:t>เพชรฏา</w:t>
      </w:r>
      <w:proofErr w:type="spellEnd"/>
      <w:r w:rsidR="00E70C21" w:rsidRPr="00F24EFE">
        <w:rPr>
          <w:rFonts w:hint="cs"/>
          <w:sz w:val="32"/>
          <w:szCs w:val="32"/>
          <w:cs/>
        </w:rPr>
        <w:t xml:space="preserve">  ปิ่นสุวรรณ</w:t>
      </w:r>
      <w:r w:rsidRPr="00F24EFE">
        <w:rPr>
          <w:rFonts w:hint="cs"/>
          <w:sz w:val="32"/>
          <w:szCs w:val="32"/>
          <w:cs/>
        </w:rPr>
        <w:t>)</w:t>
      </w:r>
    </w:p>
    <w:p w:rsidR="00F24EFE" w:rsidRPr="00F24EFE" w:rsidRDefault="00F24EFE" w:rsidP="00F24EFE">
      <w:pPr>
        <w:pStyle w:val="a3"/>
        <w:rPr>
          <w:sz w:val="32"/>
          <w:szCs w:val="32"/>
        </w:rPr>
      </w:pPr>
      <w:r w:rsidRPr="00F24EFE">
        <w:rPr>
          <w:sz w:val="32"/>
          <w:szCs w:val="32"/>
        </w:rPr>
        <w:tab/>
      </w:r>
      <w:r w:rsidRPr="00F24EFE">
        <w:rPr>
          <w:sz w:val="32"/>
          <w:szCs w:val="32"/>
        </w:rPr>
        <w:tab/>
      </w:r>
      <w:r w:rsidRPr="00F24EFE">
        <w:rPr>
          <w:sz w:val="32"/>
          <w:szCs w:val="32"/>
        </w:rPr>
        <w:tab/>
      </w:r>
      <w:r w:rsidRPr="00F24EFE">
        <w:rPr>
          <w:sz w:val="32"/>
          <w:szCs w:val="32"/>
        </w:rPr>
        <w:tab/>
        <w:t xml:space="preserve">       </w:t>
      </w:r>
      <w:r w:rsidRPr="00F24EFE">
        <w:rPr>
          <w:rFonts w:hint="cs"/>
          <w:sz w:val="32"/>
          <w:szCs w:val="32"/>
          <w:cs/>
        </w:rPr>
        <w:t>รองนายกองค์การบริหารส่วนตำบล ปฏิบัติราชการแทน</w:t>
      </w:r>
    </w:p>
    <w:p w:rsidR="00F24EFE" w:rsidRPr="00F24EFE" w:rsidRDefault="00F24EFE" w:rsidP="00F24EFE">
      <w:pPr>
        <w:pStyle w:val="a3"/>
        <w:rPr>
          <w:sz w:val="32"/>
          <w:szCs w:val="32"/>
          <w:cs/>
        </w:rPr>
      </w:pPr>
      <w:r w:rsidRPr="00F24EFE">
        <w:rPr>
          <w:rFonts w:hint="cs"/>
          <w:sz w:val="32"/>
          <w:szCs w:val="32"/>
          <w:cs/>
        </w:rPr>
        <w:tab/>
      </w:r>
      <w:r w:rsidRPr="00F24EFE">
        <w:rPr>
          <w:rFonts w:hint="cs"/>
          <w:sz w:val="32"/>
          <w:szCs w:val="32"/>
          <w:cs/>
        </w:rPr>
        <w:tab/>
      </w:r>
      <w:r w:rsidRPr="00F24EFE">
        <w:rPr>
          <w:rFonts w:hint="cs"/>
          <w:sz w:val="32"/>
          <w:szCs w:val="32"/>
          <w:cs/>
        </w:rPr>
        <w:tab/>
      </w:r>
      <w:r w:rsidRPr="00F24EFE">
        <w:rPr>
          <w:rFonts w:hint="cs"/>
          <w:sz w:val="32"/>
          <w:szCs w:val="32"/>
          <w:cs/>
        </w:rPr>
        <w:tab/>
        <w:t xml:space="preserve">                   นายกองค์การบริหารส่วนตำบลทอนหงส์</w:t>
      </w:r>
    </w:p>
    <w:p w:rsidR="00F24EFE" w:rsidRDefault="00F24EFE" w:rsidP="00F24EFE">
      <w:pPr>
        <w:pStyle w:val="a3"/>
        <w:rPr>
          <w: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24EFE" w:rsidRDefault="00F24EFE" w:rsidP="00F24EFE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</w:p>
    <w:p w:rsidR="00F24EFE" w:rsidRDefault="00F24EFE" w:rsidP="00F24EFE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</w:p>
    <w:p w:rsidR="002463BD" w:rsidRDefault="00F24EFE" w:rsidP="00F24EFE">
      <w:pPr>
        <w:tabs>
          <w:tab w:val="left" w:pos="27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F24EFE" w:rsidRDefault="00F24EFE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</w:p>
    <w:p w:rsidR="002463BD" w:rsidRPr="002463BD" w:rsidRDefault="002463BD" w:rsidP="00A51FDF">
      <w:pPr>
        <w:tabs>
          <w:tab w:val="left" w:pos="270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63BD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เอกสารแนบท้ายประกาศ</w:t>
      </w:r>
    </w:p>
    <w:p w:rsidR="002463BD" w:rsidRPr="002463BD" w:rsidRDefault="002463BD" w:rsidP="00A51FDF">
      <w:pPr>
        <w:tabs>
          <w:tab w:val="left" w:pos="270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63BD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แบบแสดงการแบ่ง</w:t>
      </w:r>
      <w:proofErr w:type="spellStart"/>
      <w:r w:rsidRPr="002463BD">
        <w:rPr>
          <w:rFonts w:ascii="TH SarabunIT๙" w:hAnsi="TH SarabunIT๙" w:cs="TH SarabunIT๙" w:hint="cs"/>
          <w:b/>
          <w:bCs/>
          <w:sz w:val="32"/>
          <w:szCs w:val="32"/>
          <w:cs/>
        </w:rPr>
        <w:t>ทำเล</w:t>
      </w:r>
      <w:proofErr w:type="spellEnd"/>
      <w:r w:rsidRPr="002463BD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เพื่อกำหนดราคาค่าเช่ามาตรฐานกลางเฉลี่ยต่อตารางเมตร (ต่อเดือน)</w:t>
      </w:r>
    </w:p>
    <w:p w:rsidR="002463BD" w:rsidRPr="002463BD" w:rsidRDefault="002463BD" w:rsidP="00A51FDF">
      <w:pPr>
        <w:tabs>
          <w:tab w:val="left" w:pos="270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63BD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ในเขตองค์การบริหารส่วนตำบลทอนหงส์ ประจำปี พ.ศ.255</w:t>
      </w:r>
      <w:r w:rsidR="00C50A10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tbl>
      <w:tblPr>
        <w:tblW w:w="8074" w:type="dxa"/>
        <w:jc w:val="right"/>
        <w:tblInd w:w="93" w:type="dxa"/>
        <w:tblLook w:val="0000"/>
      </w:tblPr>
      <w:tblGrid>
        <w:gridCol w:w="3394"/>
        <w:gridCol w:w="1440"/>
        <w:gridCol w:w="1620"/>
        <w:gridCol w:w="1620"/>
      </w:tblGrid>
      <w:tr w:rsidR="002463BD" w:rsidRPr="002B1744" w:rsidTr="0061541C">
        <w:trPr>
          <w:trHeight w:val="306"/>
          <w:jc w:val="right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2B1744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17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โรงเรือนประเภทพิเศษ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2B1744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2B17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  <w:r w:rsidRPr="002B17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2B1744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2B17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  <w:r w:rsidRPr="002B17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 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2B1744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2B17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  <w:r w:rsidRPr="002B17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 3</w:t>
            </w:r>
          </w:p>
        </w:tc>
      </w:tr>
      <w:tr w:rsidR="002463BD" w:rsidRPr="00635907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59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 </w:t>
            </w:r>
            <w:r w:rsidRPr="006359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แบ่งตามลักษณะการใช้ประโยชน์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โกดังเก็บของ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2 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คลังสินค้า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3 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อู่ซ่อมรถ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4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โรงรม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5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เรือนคนใช้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เรือนครัว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8.5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3.5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6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ร้านขายของชำ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9.5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4.5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7 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8 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ซุปเปอร์มา</w:t>
            </w:r>
            <w:proofErr w:type="spellStart"/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เก็ต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9.5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4.5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9 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สถานีบริหารน้ำมัน / แก๊ส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9.5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4.5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10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ร้านเสริมสวย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11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โรงเลี้ยงสัตว์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  (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หมู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ไก่)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12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ร้านขายไม้แปรรูป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9.5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4.5</w:t>
            </w:r>
          </w:p>
        </w:tc>
      </w:tr>
      <w:tr w:rsidR="002463BD" w:rsidRPr="00635907" w:rsidTr="0061541C">
        <w:trPr>
          <w:trHeight w:val="27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59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 </w:t>
            </w:r>
            <w:r w:rsidRPr="006359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ที่ดินที่ใช้ต่อเนื่องกับโรงเรือน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ตู้โทรศัพท์สาธารณะ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บ./ด.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บ./ด.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2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ลานคอนกรีต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8.5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5.5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3.5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3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ลาดยาง</w:t>
            </w:r>
            <w:proofErr w:type="spellStart"/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แอสฟัสต์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8.5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5.5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3.5</w:t>
            </w:r>
          </w:p>
        </w:tc>
      </w:tr>
    </w:tbl>
    <w:p w:rsidR="002463BD" w:rsidRDefault="002463BD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  <w:cs/>
        </w:rPr>
      </w:pPr>
    </w:p>
    <w:p w:rsidR="003F07EC" w:rsidRDefault="00422480" w:rsidP="003F07E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07E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-619125</wp:posOffset>
            </wp:positionV>
            <wp:extent cx="1370965" cy="1381125"/>
            <wp:effectExtent l="19050" t="0" r="635" b="0"/>
            <wp:wrapNone/>
            <wp:docPr id="5" name="Picture 2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07EC" w:rsidRDefault="003F07EC" w:rsidP="003F07EC">
      <w:pPr>
        <w:rPr>
          <w:rFonts w:ascii="TH SarabunIT๙" w:hAnsi="TH SarabunIT๙" w:cs="TH SarabunIT๙"/>
          <w:sz w:val="32"/>
          <w:szCs w:val="32"/>
        </w:rPr>
      </w:pPr>
    </w:p>
    <w:p w:rsidR="003F07EC" w:rsidRDefault="003F07EC" w:rsidP="003F07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7B8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ประกาศองค์การบริหารส่วนตำบลทอนหงส์</w:t>
      </w:r>
    </w:p>
    <w:p w:rsidR="003F07EC" w:rsidRPr="007F7B88" w:rsidRDefault="003F07EC" w:rsidP="003F07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7B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</w:t>
      </w:r>
      <w:r w:rsidR="00752F33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</w:t>
      </w:r>
      <w:r w:rsidR="00752F3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การปฏิบัติราชการตามโครงการเพิ่มประสิทธิภาพการให้บริการเชิงรุก</w:t>
      </w:r>
    </w:p>
    <w:p w:rsidR="003F07EC" w:rsidRDefault="003F07EC" w:rsidP="003F07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7B8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2555</w:t>
      </w:r>
    </w:p>
    <w:p w:rsidR="00752F33" w:rsidRPr="007F7B88" w:rsidRDefault="00752F33" w:rsidP="003F07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F07EC" w:rsidRDefault="003F07EC" w:rsidP="003F07EC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52F33"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ตามที่องค์การบริหารส่วนตำบลทอนหงส์ ได้จัดทำโครงการเพิ่มประสิทธิภาพการให้บริการประชาชนเชิงรุก</w:t>
      </w:r>
      <w:r w:rsidR="002C625C">
        <w:rPr>
          <w:rFonts w:ascii="TH SarabunIT๙" w:hAnsi="TH SarabunIT๙" w:cs="TH SarabunIT๙" w:hint="cs"/>
          <w:sz w:val="32"/>
          <w:szCs w:val="32"/>
          <w:cs/>
        </w:rPr>
        <w:t>ฉะนั้นเพื่ออำนวยความสะดวกและให้บริการประชาชน เป็นไปอย่างรวดเร็วและถูกต้อง สอดคล้อง</w:t>
      </w:r>
      <w:r w:rsidR="00350D96">
        <w:rPr>
          <w:rFonts w:ascii="TH SarabunIT๙" w:hAnsi="TH SarabunIT๙" w:cs="TH SarabunIT๙" w:hint="cs"/>
          <w:sz w:val="32"/>
          <w:szCs w:val="32"/>
          <w:cs/>
        </w:rPr>
        <w:t>กับพระราชกฤษฎีกาว่าด้วยหลักเกณฑ์และวิธีการบริหารกิจการบ้านเมืองที่ดี พ.ศ.2546 จึงขอประกาศขั้นตอนและระยะเวลาในการปฏิบัติราชการให้บริการประชาชน ดังนี้</w:t>
      </w:r>
    </w:p>
    <w:p w:rsidR="00DE7F8D" w:rsidRDefault="00DE7F8D" w:rsidP="003209EE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606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จัดเก็บภาษีบำรุงท้องที่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 นาที/ราย</w:t>
      </w:r>
    </w:p>
    <w:p w:rsidR="00DE7F8D" w:rsidRDefault="00DE7F8D" w:rsidP="003209EE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606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จัดเก็บภาษีโรงเรือนและที่ดิน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 นาที/ราย</w:t>
      </w:r>
    </w:p>
    <w:p w:rsidR="00DE7F8D" w:rsidRDefault="00DE7F8D" w:rsidP="003209EE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 w:rsidR="00606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จัดเก็บภาษีป้าย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 นาที/ราย</w:t>
      </w:r>
    </w:p>
    <w:p w:rsidR="00DE7F8D" w:rsidRDefault="00DE7F8D" w:rsidP="003209EE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</w:t>
      </w:r>
      <w:r w:rsidR="00606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การจดทะเบียนพาณิชย์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15 นาที/ราย</w:t>
      </w:r>
    </w:p>
    <w:p w:rsidR="00DE7F8D" w:rsidRDefault="00DE7F8D" w:rsidP="003209EE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</w:t>
      </w:r>
      <w:r w:rsidR="00606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การขออนุญาตขึ้นทะเบียนผู้ใช้น้ำประปา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 นาที/ราย</w:t>
      </w:r>
    </w:p>
    <w:p w:rsidR="00DE7F8D" w:rsidRDefault="00DE7F8D" w:rsidP="003209EE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</w:t>
      </w:r>
      <w:r w:rsidR="00606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ยื่นคำร้องขอใช้ถังขยะ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 นาที/ราย</w:t>
      </w:r>
    </w:p>
    <w:p w:rsidR="00DE7F8D" w:rsidRDefault="00DE7F8D" w:rsidP="003209EE">
      <w:pPr>
        <w:tabs>
          <w:tab w:val="left" w:pos="174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3F07EC" w:rsidRDefault="003F07EC" w:rsidP="003F07EC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E7F8D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DE7F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 w:rsidR="00DE7F8D">
        <w:rPr>
          <w:rFonts w:ascii="TH SarabunIT๙" w:hAnsi="TH SarabunIT๙" w:cs="TH SarabunIT๙" w:hint="cs"/>
          <w:sz w:val="32"/>
          <w:szCs w:val="32"/>
          <w:cs/>
        </w:rPr>
        <w:t>17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DE7F8D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2554</w:t>
      </w:r>
    </w:p>
    <w:p w:rsidR="003F07EC" w:rsidRDefault="003F07EC" w:rsidP="003F07EC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</w:p>
    <w:p w:rsidR="003F07EC" w:rsidRDefault="003F07EC" w:rsidP="006063D0">
      <w:pPr>
        <w:tabs>
          <w:tab w:val="left" w:pos="1740"/>
        </w:tabs>
        <w:spacing w:before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6063D0">
        <w:rPr>
          <w:rFonts w:ascii="TH SarabunIT๙" w:hAnsi="TH SarabunIT๙" w:cs="TH SarabunIT๙" w:hint="cs"/>
          <w:sz w:val="32"/>
          <w:szCs w:val="32"/>
          <w:cs/>
        </w:rPr>
        <w:t xml:space="preserve">นายอำนาจ </w:t>
      </w:r>
      <w:proofErr w:type="spellStart"/>
      <w:r w:rsidR="006063D0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 w:rsidR="006063D0">
        <w:rPr>
          <w:rFonts w:ascii="TH SarabunIT๙" w:hAnsi="TH SarabunIT๙" w:cs="TH SarabunIT๙" w:hint="cs"/>
          <w:sz w:val="32"/>
          <w:szCs w:val="32"/>
          <w:cs/>
        </w:rPr>
        <w:t>ชิต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F07EC" w:rsidRDefault="006063D0" w:rsidP="006063D0">
      <w:pPr>
        <w:tabs>
          <w:tab w:val="left" w:pos="1740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3209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รองนายกองค์การบริหารส่วนตำบล ปฏิบัติราชการแทน</w:t>
      </w:r>
    </w:p>
    <w:p w:rsidR="003F07EC" w:rsidRDefault="006063D0" w:rsidP="006063D0">
      <w:pPr>
        <w:tabs>
          <w:tab w:val="left" w:pos="1740"/>
        </w:tabs>
        <w:spacing w:before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3209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นายกองค์การบริหารส่วนตำบลทอนหงส์</w:t>
      </w:r>
    </w:p>
    <w:p w:rsidR="00422480" w:rsidRPr="00AE1E4B" w:rsidRDefault="00422480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  <w:cs/>
        </w:rPr>
      </w:pPr>
    </w:p>
    <w:sectPr w:rsidR="00422480" w:rsidRPr="00AE1E4B" w:rsidSect="00C10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F66A8"/>
    <w:rsid w:val="00021572"/>
    <w:rsid w:val="00023FAF"/>
    <w:rsid w:val="00061EAA"/>
    <w:rsid w:val="00085851"/>
    <w:rsid w:val="000B0799"/>
    <w:rsid w:val="000E4ACB"/>
    <w:rsid w:val="000F3CC5"/>
    <w:rsid w:val="00124BE4"/>
    <w:rsid w:val="00152FD7"/>
    <w:rsid w:val="001775C3"/>
    <w:rsid w:val="001F004E"/>
    <w:rsid w:val="002463BD"/>
    <w:rsid w:val="00271D45"/>
    <w:rsid w:val="00272522"/>
    <w:rsid w:val="002926F6"/>
    <w:rsid w:val="002C29FF"/>
    <w:rsid w:val="002C625C"/>
    <w:rsid w:val="002D5395"/>
    <w:rsid w:val="002F4481"/>
    <w:rsid w:val="003055AC"/>
    <w:rsid w:val="0030799F"/>
    <w:rsid w:val="003209EE"/>
    <w:rsid w:val="00336791"/>
    <w:rsid w:val="00350D96"/>
    <w:rsid w:val="0036772C"/>
    <w:rsid w:val="003845A6"/>
    <w:rsid w:val="00392838"/>
    <w:rsid w:val="00392CE3"/>
    <w:rsid w:val="003A67D6"/>
    <w:rsid w:val="003E43E5"/>
    <w:rsid w:val="003F07EC"/>
    <w:rsid w:val="00422480"/>
    <w:rsid w:val="00433603"/>
    <w:rsid w:val="00436878"/>
    <w:rsid w:val="00467023"/>
    <w:rsid w:val="004B62E4"/>
    <w:rsid w:val="004E0A99"/>
    <w:rsid w:val="00582020"/>
    <w:rsid w:val="00592D79"/>
    <w:rsid w:val="006063D0"/>
    <w:rsid w:val="0061194E"/>
    <w:rsid w:val="00613F7B"/>
    <w:rsid w:val="006206E2"/>
    <w:rsid w:val="00642E0A"/>
    <w:rsid w:val="00643A43"/>
    <w:rsid w:val="006814D3"/>
    <w:rsid w:val="006B7875"/>
    <w:rsid w:val="006D12DB"/>
    <w:rsid w:val="006E4A7B"/>
    <w:rsid w:val="00717344"/>
    <w:rsid w:val="00737703"/>
    <w:rsid w:val="007445DD"/>
    <w:rsid w:val="00752F33"/>
    <w:rsid w:val="007669EA"/>
    <w:rsid w:val="007F7B88"/>
    <w:rsid w:val="008005F5"/>
    <w:rsid w:val="00804777"/>
    <w:rsid w:val="00860AA0"/>
    <w:rsid w:val="00877DC9"/>
    <w:rsid w:val="00897AF1"/>
    <w:rsid w:val="009241B8"/>
    <w:rsid w:val="00953BB9"/>
    <w:rsid w:val="0096584C"/>
    <w:rsid w:val="009677EA"/>
    <w:rsid w:val="009A24F6"/>
    <w:rsid w:val="009E31C3"/>
    <w:rsid w:val="009F0371"/>
    <w:rsid w:val="009F24BF"/>
    <w:rsid w:val="009F3541"/>
    <w:rsid w:val="00A113E8"/>
    <w:rsid w:val="00A411B6"/>
    <w:rsid w:val="00A51FDF"/>
    <w:rsid w:val="00AD1CD5"/>
    <w:rsid w:val="00AE1E4B"/>
    <w:rsid w:val="00AF0082"/>
    <w:rsid w:val="00B236DB"/>
    <w:rsid w:val="00B8535A"/>
    <w:rsid w:val="00BE5469"/>
    <w:rsid w:val="00BE64FF"/>
    <w:rsid w:val="00C10C19"/>
    <w:rsid w:val="00C17545"/>
    <w:rsid w:val="00C26897"/>
    <w:rsid w:val="00C3130A"/>
    <w:rsid w:val="00C50A10"/>
    <w:rsid w:val="00C82AE5"/>
    <w:rsid w:val="00CD40AE"/>
    <w:rsid w:val="00D05352"/>
    <w:rsid w:val="00D132BC"/>
    <w:rsid w:val="00D157F7"/>
    <w:rsid w:val="00D341CD"/>
    <w:rsid w:val="00D41668"/>
    <w:rsid w:val="00D6617D"/>
    <w:rsid w:val="00D83D3F"/>
    <w:rsid w:val="00D90D5E"/>
    <w:rsid w:val="00DA76FD"/>
    <w:rsid w:val="00DE7F8D"/>
    <w:rsid w:val="00E359A9"/>
    <w:rsid w:val="00E573B1"/>
    <w:rsid w:val="00E674A7"/>
    <w:rsid w:val="00E70C21"/>
    <w:rsid w:val="00EF3803"/>
    <w:rsid w:val="00F17448"/>
    <w:rsid w:val="00F24EFE"/>
    <w:rsid w:val="00F356BE"/>
    <w:rsid w:val="00FA0A0F"/>
    <w:rsid w:val="00FC59C7"/>
    <w:rsid w:val="00FF66A8"/>
    <w:rsid w:val="00FF7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EF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6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Admin</cp:lastModifiedBy>
  <cp:revision>75</cp:revision>
  <cp:lastPrinted>2013-11-28T06:59:00Z</cp:lastPrinted>
  <dcterms:created xsi:type="dcterms:W3CDTF">2011-12-22T06:40:00Z</dcterms:created>
  <dcterms:modified xsi:type="dcterms:W3CDTF">2013-12-13T03:43:00Z</dcterms:modified>
</cp:coreProperties>
</file>