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B85" w:rsidRDefault="008A1B85" w:rsidP="008A1B85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รายละเอียดแนบท้ายบันทึกคณะกรรมการกำหนดราคากลาง</w:t>
      </w:r>
    </w:p>
    <w:p w:rsidR="008A1B85" w:rsidRDefault="00D159AE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ก่อสร้างถนนคอนกรีตเสริมเหล็กสายนาใหม่</w:t>
      </w:r>
      <w:r w:rsidR="008A1B85"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หมู่ที่  </w:t>
      </w:r>
      <w:r w:rsidRPr="00D159A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9</w:t>
      </w:r>
    </w:p>
    <w:p w:rsidR="00D159AE" w:rsidRDefault="00D159AE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080"/>
        <w:gridCol w:w="805"/>
        <w:gridCol w:w="776"/>
        <w:gridCol w:w="865"/>
        <w:gridCol w:w="1235"/>
        <w:gridCol w:w="817"/>
        <w:gridCol w:w="1187"/>
        <w:gridCol w:w="1368"/>
        <w:gridCol w:w="658"/>
      </w:tblGrid>
      <w:tr w:rsidR="00D159AE" w:rsidRPr="001D7971" w:rsidTr="009367AE">
        <w:tc>
          <w:tcPr>
            <w:tcW w:w="469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225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92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943" w:type="dxa"/>
            <w:gridSpan w:val="2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1995" w:type="dxa"/>
            <w:gridSpan w:val="2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73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D159AE" w:rsidRPr="001D7971" w:rsidTr="009367AE">
        <w:tc>
          <w:tcPr>
            <w:tcW w:w="469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25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73" w:type="dxa"/>
            <w:vMerge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25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25" w:type="dxa"/>
          </w:tcPr>
          <w:p w:rsidR="00D159AE" w:rsidRPr="00BA761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30.60</w:t>
            </w: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7,650</w:t>
            </w: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459</w:t>
            </w: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8,109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D159AE" w:rsidRPr="00BA761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15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11.20</w:t>
            </w: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5,651.20</w:t>
            </w: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168</w:t>
            </w: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5,819.20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19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0.80</w:t>
            </w:r>
          </w:p>
        </w:tc>
        <w:tc>
          <w:tcPr>
            <w:tcW w:w="79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06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448.80</w:t>
            </w:r>
          </w:p>
        </w:tc>
        <w:tc>
          <w:tcPr>
            <w:tcW w:w="838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373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460.80</w:t>
            </w:r>
          </w:p>
        </w:tc>
        <w:tc>
          <w:tcPr>
            <w:tcW w:w="658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25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153</w:t>
            </w:r>
          </w:p>
        </w:tc>
        <w:tc>
          <w:tcPr>
            <w:tcW w:w="79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81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06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1,530</w:t>
            </w:r>
          </w:p>
        </w:tc>
        <w:tc>
          <w:tcPr>
            <w:tcW w:w="838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57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2,754</w:t>
            </w:r>
          </w:p>
        </w:tc>
        <w:tc>
          <w:tcPr>
            <w:tcW w:w="1373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4,284</w:t>
            </w:r>
          </w:p>
        </w:tc>
        <w:tc>
          <w:tcPr>
            <w:tcW w:w="658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25" w:type="dxa"/>
          </w:tcPr>
          <w:p w:rsidR="00D159AE" w:rsidRPr="00C9739B" w:rsidRDefault="00D159AE" w:rsidP="009367A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79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838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658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25" w:type="dxa"/>
          </w:tcPr>
          <w:p w:rsidR="00D159AE" w:rsidRPr="00D159AE" w:rsidRDefault="00D159AE" w:rsidP="009367A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159A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คอนกรีตผสมเสร็จ240</w:t>
            </w:r>
            <w:proofErr w:type="spellStart"/>
            <w:r w:rsidRPr="00D159AE">
              <w:rPr>
                <w:rFonts w:ascii="TH SarabunIT๙" w:hAnsi="TH SarabunIT๙" w:cs="TH SarabunIT๙"/>
                <w:sz w:val="24"/>
                <w:szCs w:val="24"/>
              </w:rPr>
              <w:t>ksc</w:t>
            </w:r>
            <w:proofErr w:type="spellEnd"/>
            <w:r w:rsidRPr="00D159AE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91.80</w:t>
            </w:r>
          </w:p>
        </w:tc>
        <w:tc>
          <w:tcPr>
            <w:tcW w:w="79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062" w:type="dxa"/>
          </w:tcPr>
          <w:p w:rsidR="00D159AE" w:rsidRPr="00C9739B" w:rsidRDefault="00D159AE" w:rsidP="009367A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154,407.60</w:t>
            </w:r>
          </w:p>
        </w:tc>
        <w:tc>
          <w:tcPr>
            <w:tcW w:w="838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57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28,090.80</w:t>
            </w:r>
          </w:p>
        </w:tc>
        <w:tc>
          <w:tcPr>
            <w:tcW w:w="1373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182,498.40</w:t>
            </w:r>
          </w:p>
        </w:tc>
        <w:tc>
          <w:tcPr>
            <w:tcW w:w="658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22.96</w:t>
            </w: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9,482.48</w:t>
            </w: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344.40</w:t>
            </w: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9,826.88</w:t>
            </w: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231,017.28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C9739B" w:rsidRDefault="00D159AE" w:rsidP="009367AE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ค่าดำเนินการ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ภาษี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กำไร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82,565.58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313,582.86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C9739B" w:rsidRDefault="00D159AE" w:rsidP="009367A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3938" w:type="dxa"/>
            <w:gridSpan w:val="4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313,582.86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313,550.00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159AE" w:rsidRPr="001D7971" w:rsidRDefault="00D159AE" w:rsidP="00D159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8A1B85" w:rsidRPr="00B67B81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8A1B85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8A1B85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CD024B" w:rsidRPr="00345DC0" w:rsidRDefault="008A1B85" w:rsidP="00345DC0">
      <w:pPr>
        <w:spacing w:after="0" w:line="240" w:lineRule="auto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345DC0" w:rsidRDefault="00345DC0" w:rsidP="005821A6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</w:p>
    <w:p w:rsidR="00345DC0" w:rsidRDefault="00345DC0" w:rsidP="005821A6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ายการประมาณการ</w:t>
      </w:r>
    </w:p>
    <w:p w:rsidR="005821A6" w:rsidRPr="001D7971" w:rsidRDefault="005821A6" w:rsidP="005821A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.สายนาใหม่  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821A6" w:rsidRPr="001D7971" w:rsidRDefault="005821A6" w:rsidP="005821A6">
      <w:pPr>
        <w:spacing w:after="0" w:line="240" w:lineRule="auto"/>
        <w:ind w:left="360" w:hanging="3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กองช่าง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ประมาณการเมื่อวันที่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E52B93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52B93">
        <w:rPr>
          <w:rFonts w:ascii="TH SarabunIT๙" w:eastAsia="Times New Roman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25</w:t>
      </w:r>
      <w:bookmarkStart w:id="0" w:name="_GoBack"/>
      <w:r w:rsidRPr="00E52B93">
        <w:rPr>
          <w:rFonts w:ascii="TH SarabunIT๙" w:eastAsia="Times New Roman" w:hAnsi="TH SarabunIT๙" w:cs="TH SarabunIT๙"/>
          <w:sz w:val="32"/>
          <w:szCs w:val="32"/>
        </w:rPr>
        <w:t>5</w:t>
      </w:r>
      <w:r w:rsidR="00E52B93" w:rsidRPr="00E52B93">
        <w:rPr>
          <w:rFonts w:ascii="TH SarabunIT๙" w:eastAsia="Times New Roman" w:hAnsi="TH SarabunIT๙" w:cs="TH SarabunIT๙"/>
          <w:sz w:val="32"/>
          <w:szCs w:val="32"/>
        </w:rPr>
        <w:t>8</w:t>
      </w:r>
      <w:bookmarkEnd w:id="0"/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080"/>
        <w:gridCol w:w="805"/>
        <w:gridCol w:w="776"/>
        <w:gridCol w:w="865"/>
        <w:gridCol w:w="1235"/>
        <w:gridCol w:w="817"/>
        <w:gridCol w:w="1187"/>
        <w:gridCol w:w="1368"/>
        <w:gridCol w:w="658"/>
      </w:tblGrid>
      <w:tr w:rsidR="005821A6" w:rsidRPr="001D7971" w:rsidTr="00C04572">
        <w:tc>
          <w:tcPr>
            <w:tcW w:w="469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225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92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943" w:type="dxa"/>
            <w:gridSpan w:val="2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1995" w:type="dxa"/>
            <w:gridSpan w:val="2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73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821A6" w:rsidRPr="001D7971" w:rsidTr="00C04572">
        <w:tc>
          <w:tcPr>
            <w:tcW w:w="469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25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73" w:type="dxa"/>
            <w:vMerge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25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25" w:type="dxa"/>
          </w:tcPr>
          <w:p w:rsidR="005821A6" w:rsidRPr="00BA761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30.60</w:t>
            </w: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7,650</w:t>
            </w: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459</w:t>
            </w: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8,109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5821A6" w:rsidRPr="00BA761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15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11.20</w:t>
            </w: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5,651.20</w:t>
            </w: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168</w:t>
            </w: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5,819.20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19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0.80</w:t>
            </w:r>
          </w:p>
        </w:tc>
        <w:tc>
          <w:tcPr>
            <w:tcW w:w="79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06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448.80</w:t>
            </w:r>
          </w:p>
        </w:tc>
        <w:tc>
          <w:tcPr>
            <w:tcW w:w="83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37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460.80</w:t>
            </w:r>
          </w:p>
        </w:tc>
        <w:tc>
          <w:tcPr>
            <w:tcW w:w="658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25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153</w:t>
            </w:r>
          </w:p>
        </w:tc>
        <w:tc>
          <w:tcPr>
            <w:tcW w:w="79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81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06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1,530</w:t>
            </w:r>
          </w:p>
        </w:tc>
        <w:tc>
          <w:tcPr>
            <w:tcW w:w="83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5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2,754</w:t>
            </w:r>
          </w:p>
        </w:tc>
        <w:tc>
          <w:tcPr>
            <w:tcW w:w="137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4,284</w:t>
            </w:r>
          </w:p>
        </w:tc>
        <w:tc>
          <w:tcPr>
            <w:tcW w:w="658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25" w:type="dxa"/>
          </w:tcPr>
          <w:p w:rsidR="005821A6" w:rsidRPr="00C9739B" w:rsidRDefault="005821A6" w:rsidP="00C0457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79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83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658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7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คอนกรีตผสมเสร็จ240</w:t>
            </w:r>
            <w:proofErr w:type="spellStart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ksc</w:t>
            </w:r>
            <w:proofErr w:type="spellEnd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91.80</w:t>
            </w:r>
          </w:p>
        </w:tc>
        <w:tc>
          <w:tcPr>
            <w:tcW w:w="79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062" w:type="dxa"/>
          </w:tcPr>
          <w:p w:rsidR="005821A6" w:rsidRPr="00C9739B" w:rsidRDefault="005821A6" w:rsidP="00C0457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154,407.60</w:t>
            </w:r>
          </w:p>
        </w:tc>
        <w:tc>
          <w:tcPr>
            <w:tcW w:w="83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5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28,090.80</w:t>
            </w:r>
          </w:p>
        </w:tc>
        <w:tc>
          <w:tcPr>
            <w:tcW w:w="137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182,498.40</w:t>
            </w:r>
          </w:p>
        </w:tc>
        <w:tc>
          <w:tcPr>
            <w:tcW w:w="658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22.96</w:t>
            </w: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9,482.48</w:t>
            </w: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344.40</w:t>
            </w: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9,826.88</w:t>
            </w: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231,017.28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C9739B" w:rsidRDefault="005821A6" w:rsidP="00C0457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ค่าดำเนินการ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ภาษี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กำไร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82,565.58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313,582.86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C9739B" w:rsidRDefault="005821A6" w:rsidP="00C0457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3938" w:type="dxa"/>
            <w:gridSpan w:val="4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313,582.86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313,550.00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5821A6" w:rsidRPr="001D7971" w:rsidRDefault="005821A6" w:rsidP="005821A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5821A6" w:rsidRPr="001D7971" w:rsidRDefault="005821A6" w:rsidP="005821A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(นางชินรัตน์  กรงกรด)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5821A6" w:rsidRPr="001D7971" w:rsidRDefault="005821A6" w:rsidP="005821A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แบบ </w:t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.5</w:t>
      </w:r>
    </w:p>
    <w:p w:rsidR="005821A6" w:rsidRPr="001D7971" w:rsidRDefault="005821A6" w:rsidP="005821A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สรุปผลการประมาณราคาก่อสร้าง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ประเภท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.สายนาใหม่  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เจ้าของ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สถานที่ตั้ง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หน่วยงานออกแบบและประมาณการ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กรม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ประมาณการตามแบบ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.4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จำนวน  1  แผ่น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ประมาณการเมื่อวันที่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E55EA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E55EA1">
        <w:rPr>
          <w:rFonts w:ascii="TH SarabunIT๙" w:eastAsia="Times New Roman" w:hAnsi="TH SarabunIT๙" w:cs="TH SarabunIT๙" w:hint="cs"/>
          <w:sz w:val="32"/>
          <w:szCs w:val="32"/>
          <w:cs/>
        </w:rPr>
        <w:t>กรกฎาคม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255</w:t>
      </w:r>
      <w:r w:rsidR="00E55EA1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tbl>
      <w:tblPr>
        <w:tblStyle w:val="a5"/>
        <w:tblW w:w="10368" w:type="dxa"/>
        <w:tblInd w:w="-662" w:type="dxa"/>
        <w:tblLook w:val="01E0" w:firstRow="1" w:lastRow="1" w:firstColumn="1" w:lastColumn="1" w:noHBand="0" w:noVBand="0"/>
      </w:tblPr>
      <w:tblGrid>
        <w:gridCol w:w="828"/>
        <w:gridCol w:w="3420"/>
        <w:gridCol w:w="1814"/>
        <w:gridCol w:w="1253"/>
        <w:gridCol w:w="1781"/>
        <w:gridCol w:w="1272"/>
      </w:tblGrid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ค่าวัสดุค่าแรงงาน</w:t>
            </w:r>
          </w:p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5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FACTOR.F</w:t>
            </w: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ค่าก่อสร้างทั้งหมด</w:t>
            </w:r>
          </w:p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ประเภทงานอาคาร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tabs>
                <w:tab w:val="center" w:pos="16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ประเภทงานทาง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231,017.28</w:t>
            </w:r>
          </w:p>
        </w:tc>
        <w:tc>
          <w:tcPr>
            <w:tcW w:w="125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3574</w:t>
            </w: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313,582.86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ประเภทงานชลประทาน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ประเภทงานสะพานและท่อเห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ลี่ยม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เงินล่วงหน้าจ่าย................%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เงินประกันผลงาน............%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ดอกเบี้ยเงินกู้....................%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ดอกเบี้ยเงินฝาก................%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สรุป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รวมค่าก่อสร้างเป็นเงินทั้งสิ้น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313,582.86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คิดเป็นเงินประมาณ (ขอใช้)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313,550.00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40" w:type="dxa"/>
            <w:gridSpan w:val="5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ตัวอักษร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สามแสนหนึ่งหมื่นสามพันห้าร้อยห้าสิบบาทถ้วน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-)</w:t>
            </w:r>
          </w:p>
        </w:tc>
      </w:tr>
    </w:tbl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tabs>
          <w:tab w:val="left" w:pos="1740"/>
        </w:tabs>
        <w:spacing w:after="0" w:line="240" w:lineRule="auto"/>
        <w:rPr>
          <w:rFonts w:ascii="TH SarabunIT๙" w:eastAsia="Times New Roman" w:hAnsi="TH SarabunIT๙" w:cs="TH SarabunIT๙"/>
          <w:color w:val="FF6600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color w:val="FF6600"/>
          <w:sz w:val="32"/>
          <w:szCs w:val="32"/>
          <w:cs/>
        </w:rPr>
        <w:tab/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5821A6" w:rsidRPr="001D7971" w:rsidRDefault="005821A6" w:rsidP="005821A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5821A6" w:rsidRPr="001D7971" w:rsidRDefault="005821A6" w:rsidP="005821A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(นางชินรัตน์  กรงกรด)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นายกองค์การบริหารส่วนตำบลทอนหงส์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5821A6" w:rsidRPr="001D7971" w:rsidSect="00E32532">
          <w:pgSz w:w="11906" w:h="16838"/>
          <w:pgMar w:top="1134" w:right="1466" w:bottom="1440" w:left="1440" w:header="708" w:footer="708" w:gutter="0"/>
          <w:cols w:space="708"/>
          <w:docGrid w:linePitch="360"/>
        </w:sectPr>
      </w:pPr>
    </w:p>
    <w:p w:rsidR="005821A6" w:rsidRPr="001D7971" w:rsidRDefault="005821A6" w:rsidP="005821A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แบบบัญชีแสดงปริมาณและราคา</w:t>
      </w:r>
    </w:p>
    <w:tbl>
      <w:tblPr>
        <w:tblStyle w:val="a5"/>
        <w:tblW w:w="14353" w:type="dxa"/>
        <w:tblLook w:val="01E0" w:firstRow="1" w:lastRow="1" w:firstColumn="1" w:lastColumn="1" w:noHBand="0" w:noVBand="0"/>
      </w:tblPr>
      <w:tblGrid>
        <w:gridCol w:w="764"/>
        <w:gridCol w:w="2664"/>
        <w:gridCol w:w="890"/>
        <w:gridCol w:w="923"/>
        <w:gridCol w:w="1547"/>
        <w:gridCol w:w="1494"/>
        <w:gridCol w:w="1505"/>
        <w:gridCol w:w="1348"/>
        <w:gridCol w:w="1880"/>
        <w:gridCol w:w="1338"/>
      </w:tblGrid>
      <w:tr w:rsidR="005821A6" w:rsidRPr="001D7971" w:rsidTr="00C04572">
        <w:tc>
          <w:tcPr>
            <w:tcW w:w="14353" w:type="dxa"/>
            <w:gridSpan w:val="10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ประมาณราคา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.สายนาใหม่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.4</w:t>
            </w:r>
          </w:p>
        </w:tc>
      </w:tr>
      <w:tr w:rsidR="005821A6" w:rsidRPr="001D7971" w:rsidTr="00C04572">
        <w:tc>
          <w:tcPr>
            <w:tcW w:w="14353" w:type="dxa"/>
            <w:gridSpan w:val="10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สถานที่ก่อสร้าง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ตำบลทอนหงส์   อำเภอพรหมคีรี  จังหวัดนครศรีธรรมราช</w:t>
            </w:r>
          </w:p>
        </w:tc>
      </w:tr>
      <w:tr w:rsidR="005821A6" w:rsidRPr="001D7971" w:rsidTr="00C04572">
        <w:tc>
          <w:tcPr>
            <w:tcW w:w="14353" w:type="dxa"/>
            <w:gridSpan w:val="10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องค์การบริหารส่วนตำบลทอนหงส์  </w:t>
            </w:r>
          </w:p>
        </w:tc>
      </w:tr>
      <w:tr w:rsidR="005821A6" w:rsidRPr="001D7971" w:rsidTr="00C04572">
        <w:tc>
          <w:tcPr>
            <w:tcW w:w="14353" w:type="dxa"/>
            <w:gridSpan w:val="10"/>
          </w:tcPr>
          <w:p w:rsidR="005821A6" w:rsidRPr="001D7971" w:rsidRDefault="005821A6" w:rsidP="00345D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ประมาณการโดย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นายกิตติชัย  นาคสุวรรณ          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345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45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255</w:t>
            </w:r>
            <w:r w:rsidR="00345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5821A6" w:rsidRPr="001D7971" w:rsidTr="00C04572">
        <w:tc>
          <w:tcPr>
            <w:tcW w:w="764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4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0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23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041" w:type="dxa"/>
            <w:gridSpan w:val="2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ราคาวัสดุสิ่งของ</w:t>
            </w:r>
          </w:p>
        </w:tc>
        <w:tc>
          <w:tcPr>
            <w:tcW w:w="2853" w:type="dxa"/>
            <w:gridSpan w:val="2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ค่าแรงงาน</w:t>
            </w:r>
          </w:p>
        </w:tc>
        <w:tc>
          <w:tcPr>
            <w:tcW w:w="1880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ค่าวัสดุและค่าแรงงาน</w:t>
            </w:r>
          </w:p>
        </w:tc>
        <w:tc>
          <w:tcPr>
            <w:tcW w:w="1338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821A6" w:rsidRPr="001D7971" w:rsidTr="00C04572">
        <w:tc>
          <w:tcPr>
            <w:tcW w:w="764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0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80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664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9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664" w:type="dxa"/>
          </w:tcPr>
          <w:p w:rsidR="005821A6" w:rsidRPr="00BA761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9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30.60</w:t>
            </w: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7,650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459</w:t>
            </w: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8,109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66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90" w:type="dxa"/>
          </w:tcPr>
          <w:p w:rsidR="005821A6" w:rsidRPr="00BA761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6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15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9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11.20</w:t>
            </w: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3,651.20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168</w:t>
            </w: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3,819.20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66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19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0.80</w:t>
            </w:r>
          </w:p>
        </w:tc>
        <w:tc>
          <w:tcPr>
            <w:tcW w:w="92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49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448.80</w:t>
            </w:r>
          </w:p>
        </w:tc>
        <w:tc>
          <w:tcPr>
            <w:tcW w:w="15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88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460.80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664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153</w:t>
            </w:r>
          </w:p>
        </w:tc>
        <w:tc>
          <w:tcPr>
            <w:tcW w:w="92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154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49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1,530</w:t>
            </w:r>
          </w:p>
        </w:tc>
        <w:tc>
          <w:tcPr>
            <w:tcW w:w="15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34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2,754</w:t>
            </w:r>
          </w:p>
        </w:tc>
        <w:tc>
          <w:tcPr>
            <w:tcW w:w="188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4,284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664" w:type="dxa"/>
          </w:tcPr>
          <w:p w:rsidR="005821A6" w:rsidRPr="00C9739B" w:rsidRDefault="005821A6" w:rsidP="00C0457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92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15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7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คอนกรีตผสมเสร็จ240</w:t>
            </w:r>
            <w:proofErr w:type="spellStart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ksc</w:t>
            </w:r>
            <w:proofErr w:type="spellEnd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91.80</w:t>
            </w:r>
          </w:p>
        </w:tc>
        <w:tc>
          <w:tcPr>
            <w:tcW w:w="92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494" w:type="dxa"/>
          </w:tcPr>
          <w:p w:rsidR="005821A6" w:rsidRPr="00C9739B" w:rsidRDefault="005821A6" w:rsidP="00C0457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154,407.60</w:t>
            </w:r>
          </w:p>
        </w:tc>
        <w:tc>
          <w:tcPr>
            <w:tcW w:w="15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34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28,090.80</w:t>
            </w:r>
          </w:p>
        </w:tc>
        <w:tc>
          <w:tcPr>
            <w:tcW w:w="188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182,498.40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22.96</w:t>
            </w: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9,482.48</w:t>
            </w: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344.40</w:t>
            </w: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9,826.88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89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7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รวมค่าวัสดุเป็นเงิน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197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965.08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รวมค่าแรงเป็นเงิน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33,052.20</w:t>
            </w: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231,017.28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ประมาณการ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ผู้ตรวจ</w:t>
      </w:r>
    </w:p>
    <w:p w:rsidR="005821A6" w:rsidRPr="001A76E2" w:rsidRDefault="005821A6" w:rsidP="005821A6">
      <w:pPr>
        <w:tabs>
          <w:tab w:val="left" w:pos="720"/>
          <w:tab w:val="left" w:pos="1440"/>
          <w:tab w:val="left" w:pos="2160"/>
          <w:tab w:val="left" w:pos="2880"/>
          <w:tab w:val="left" w:pos="9240"/>
        </w:tabs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(นายกิตติชัย  นาคสุวรรณ)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(นายอาลี  สำแดงสาร)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นายช่างโยธา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 </w:t>
      </w:r>
      <w:r>
        <w:rPr>
          <w:rFonts w:ascii="TH SarabunIT๙" w:eastAsia="Times New Roman" w:hAnsi="TH SarabunIT๙" w:cs="TH SarabunIT๙"/>
          <w:sz w:val="30"/>
          <w:szCs w:val="30"/>
        </w:rPr>
        <w:t xml:space="preserve"> 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ผู้อำนวยการกองช่าง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เห็นชอบ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อนุมัติ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proofErr w:type="gramStart"/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นางชินรัตน์  กรงกรด</w:t>
      </w:r>
      <w:proofErr w:type="gramEnd"/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นายสันติ   ศรีเมือง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ปลัดองค์การบริหารส่วนตำบลทอนหงส์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นายกองค์การบริหารส่วนตำบลทอนหงส์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  <w:sectPr w:rsidR="005821A6" w:rsidRPr="001A76E2" w:rsidSect="00C04572">
          <w:pgSz w:w="16838" w:h="11906" w:orient="landscape"/>
          <w:pgMar w:top="1135" w:right="1440" w:bottom="1080" w:left="1440" w:header="706" w:footer="706" w:gutter="0"/>
          <w:cols w:space="708"/>
          <w:docGrid w:linePitch="360"/>
        </w:sectPr>
      </w:pPr>
    </w:p>
    <w:p w:rsidR="005821A6" w:rsidRPr="008F7347" w:rsidRDefault="008F7347" w:rsidP="008F734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สถานที่ดำเนินการ</w:t>
      </w:r>
    </w:p>
    <w:p w:rsidR="008F7347" w:rsidRPr="008F7347" w:rsidRDefault="008F7347" w:rsidP="008F734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ถนนสายนาใหม่  หมู่ที่  9  ตำบลทอนหงส์  อำเภอพรหมคีรี  จังหวัดนครศรีธรรมราช</w:t>
      </w:r>
    </w:p>
    <w:p w:rsidR="005821A6" w:rsidRDefault="005821A6" w:rsidP="005821A6"/>
    <w:p w:rsidR="005821A6" w:rsidRPr="005821A6" w:rsidRDefault="00BD6955" w:rsidP="008F73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D6E0659" wp14:editId="00F683DD">
            <wp:extent cx="4572000" cy="3034800"/>
            <wp:effectExtent l="0" t="0" r="0" b="0"/>
            <wp:docPr id="1" name="รูปภาพ 1" descr="C:\Users\Administrator.FT0EZIC5JY31XKE\Desktop\ถนน คสช\DSC01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FT0EZIC5JY31XKE\Desktop\ถนน คสช\DSC011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Pr="00977FCF" w:rsidRDefault="005821A6" w:rsidP="00CD024B">
      <w:pPr>
        <w:rPr>
          <w:rFonts w:ascii="TH SarabunIT๙" w:hAnsi="TH SarabunIT๙" w:cs="TH SarabunIT๙"/>
          <w:sz w:val="32"/>
          <w:szCs w:val="32"/>
          <w:cs/>
        </w:rPr>
      </w:pPr>
    </w:p>
    <w:sectPr w:rsidR="005821A6" w:rsidRPr="00977FCF" w:rsidSect="00977FCF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5692"/>
    <w:multiLevelType w:val="multilevel"/>
    <w:tmpl w:val="17EC0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19A92EDD"/>
    <w:multiLevelType w:val="hybridMultilevel"/>
    <w:tmpl w:val="41DE63F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243167E"/>
    <w:multiLevelType w:val="hybridMultilevel"/>
    <w:tmpl w:val="04A8FB6C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CC824EE"/>
    <w:multiLevelType w:val="hybridMultilevel"/>
    <w:tmpl w:val="AC9452B6"/>
    <w:lvl w:ilvl="0" w:tplc="91B2DEEC">
      <w:start w:val="2"/>
      <w:numFmt w:val="bullet"/>
      <w:lvlText w:val="-"/>
      <w:lvlJc w:val="left"/>
      <w:pPr>
        <w:ind w:left="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>
    <w:nsid w:val="3E1914C2"/>
    <w:multiLevelType w:val="hybridMultilevel"/>
    <w:tmpl w:val="14904044"/>
    <w:lvl w:ilvl="0" w:tplc="1DBC3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5374B3"/>
    <w:multiLevelType w:val="hybridMultilevel"/>
    <w:tmpl w:val="2708A0E2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2C9297A"/>
    <w:multiLevelType w:val="hybridMultilevel"/>
    <w:tmpl w:val="58345D9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41144FF"/>
    <w:multiLevelType w:val="hybridMultilevel"/>
    <w:tmpl w:val="6CB03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567D0A"/>
    <w:multiLevelType w:val="hybridMultilevel"/>
    <w:tmpl w:val="15C0CE04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3D62F34"/>
    <w:multiLevelType w:val="hybridMultilevel"/>
    <w:tmpl w:val="32C61E36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FCF"/>
    <w:rsid w:val="00072464"/>
    <w:rsid w:val="000C6D31"/>
    <w:rsid w:val="001A544A"/>
    <w:rsid w:val="002B76F7"/>
    <w:rsid w:val="002C1A06"/>
    <w:rsid w:val="00310FF7"/>
    <w:rsid w:val="00345DC0"/>
    <w:rsid w:val="003D015A"/>
    <w:rsid w:val="003D268D"/>
    <w:rsid w:val="0041640B"/>
    <w:rsid w:val="004602FD"/>
    <w:rsid w:val="00481BB2"/>
    <w:rsid w:val="00530DA9"/>
    <w:rsid w:val="005821A6"/>
    <w:rsid w:val="00584184"/>
    <w:rsid w:val="00654BBC"/>
    <w:rsid w:val="006C1CB8"/>
    <w:rsid w:val="006D4438"/>
    <w:rsid w:val="0084694B"/>
    <w:rsid w:val="00881FB3"/>
    <w:rsid w:val="008A1B85"/>
    <w:rsid w:val="008F1610"/>
    <w:rsid w:val="008F7347"/>
    <w:rsid w:val="00967157"/>
    <w:rsid w:val="00977FCF"/>
    <w:rsid w:val="00AA3456"/>
    <w:rsid w:val="00B17345"/>
    <w:rsid w:val="00B30EAB"/>
    <w:rsid w:val="00B832EF"/>
    <w:rsid w:val="00BD6955"/>
    <w:rsid w:val="00BD69FD"/>
    <w:rsid w:val="00C04572"/>
    <w:rsid w:val="00CB0FE8"/>
    <w:rsid w:val="00CD024B"/>
    <w:rsid w:val="00CE0E94"/>
    <w:rsid w:val="00D066C2"/>
    <w:rsid w:val="00D159AE"/>
    <w:rsid w:val="00D378A6"/>
    <w:rsid w:val="00D5656C"/>
    <w:rsid w:val="00E02357"/>
    <w:rsid w:val="00E32532"/>
    <w:rsid w:val="00E52B93"/>
    <w:rsid w:val="00E55EA1"/>
    <w:rsid w:val="00E561DB"/>
    <w:rsid w:val="00F119B0"/>
    <w:rsid w:val="00F13536"/>
    <w:rsid w:val="00F71F80"/>
    <w:rsid w:val="00FB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FCF"/>
    <w:pPr>
      <w:ind w:left="720"/>
      <w:contextualSpacing/>
    </w:pPr>
  </w:style>
  <w:style w:type="paragraph" w:styleId="a4">
    <w:name w:val="No Spacing"/>
    <w:uiPriority w:val="1"/>
    <w:qFormat/>
    <w:rsid w:val="00977FCF"/>
    <w:pPr>
      <w:spacing w:after="0" w:line="240" w:lineRule="auto"/>
    </w:pPr>
  </w:style>
  <w:style w:type="table" w:styleId="a5">
    <w:name w:val="Table Grid"/>
    <w:basedOn w:val="a1"/>
    <w:rsid w:val="005821A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378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378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FCF"/>
    <w:pPr>
      <w:ind w:left="720"/>
      <w:contextualSpacing/>
    </w:pPr>
  </w:style>
  <w:style w:type="paragraph" w:styleId="a4">
    <w:name w:val="No Spacing"/>
    <w:uiPriority w:val="1"/>
    <w:qFormat/>
    <w:rsid w:val="00977FCF"/>
    <w:pPr>
      <w:spacing w:after="0" w:line="240" w:lineRule="auto"/>
    </w:pPr>
  </w:style>
  <w:style w:type="table" w:styleId="a5">
    <w:name w:val="Table Grid"/>
    <w:basedOn w:val="a1"/>
    <w:rsid w:val="005821A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378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378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2011 V.2</cp:lastModifiedBy>
  <cp:revision>5</cp:revision>
  <cp:lastPrinted>2014-11-17T04:03:00Z</cp:lastPrinted>
  <dcterms:created xsi:type="dcterms:W3CDTF">2015-07-09T10:08:00Z</dcterms:created>
  <dcterms:modified xsi:type="dcterms:W3CDTF">2015-07-09T10:11:00Z</dcterms:modified>
</cp:coreProperties>
</file>