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27D" w:rsidRDefault="00613AE1" w:rsidP="008179E6">
      <w:pPr>
        <w:pStyle w:val="a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A15DFBD" wp14:editId="24351ECB">
            <wp:simplePos x="0" y="0"/>
            <wp:positionH relativeFrom="column">
              <wp:posOffset>2347595</wp:posOffset>
            </wp:positionH>
            <wp:positionV relativeFrom="paragraph">
              <wp:posOffset>-443865</wp:posOffset>
            </wp:positionV>
            <wp:extent cx="1209675" cy="1249045"/>
            <wp:effectExtent l="0" t="0" r="9525" b="8255"/>
            <wp:wrapNone/>
            <wp:docPr id="1" name="รูปภาพ 1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3AE1" w:rsidRDefault="00613AE1" w:rsidP="008179E6">
      <w:pPr>
        <w:pStyle w:val="a3"/>
        <w:rPr>
          <w:rFonts w:ascii="TH SarabunIT๙" w:hAnsi="TH SarabunIT๙" w:cs="TH SarabunIT๙"/>
          <w:b/>
          <w:bCs/>
        </w:rPr>
      </w:pPr>
    </w:p>
    <w:p w:rsidR="008179E6" w:rsidRDefault="008179E6" w:rsidP="008179E6">
      <w:pPr>
        <w:pStyle w:val="a3"/>
        <w:rPr>
          <w:rFonts w:ascii="TH SarabunIT๙" w:hAnsi="TH SarabunIT๙" w:cs="TH SarabunIT๙"/>
          <w:b/>
          <w:bCs/>
          <w:color w:val="000000"/>
        </w:rPr>
      </w:pPr>
    </w:p>
    <w:p w:rsidR="008179E6" w:rsidRDefault="008179E6" w:rsidP="008179E6">
      <w:pPr>
        <w:pStyle w:val="a3"/>
        <w:spacing w:line="216" w:lineRule="auto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  <w:cs/>
        </w:rPr>
        <w:t>ประกาศองค์การบริหารส่วนตำบลทอนหงส์</w:t>
      </w:r>
    </w:p>
    <w:p w:rsidR="00C0627D" w:rsidRDefault="008179E6" w:rsidP="008179E6">
      <w:pPr>
        <w:pStyle w:val="1"/>
        <w:spacing w:line="216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olor w:val="000000"/>
          <w:cs/>
        </w:rPr>
        <w:t>เรื่อง   ประกาศรายชื่อผู้</w:t>
      </w:r>
      <w:r w:rsidR="004947C2">
        <w:rPr>
          <w:rFonts w:ascii="TH SarabunIT๙" w:hAnsi="TH SarabunIT๙" w:cs="TH SarabunIT๙" w:hint="cs"/>
          <w:b/>
          <w:bCs/>
          <w:color w:val="000000"/>
          <w:cs/>
        </w:rPr>
        <w:t>ผ่านการประเมิ</w:t>
      </w:r>
      <w:r w:rsidR="00C0627D">
        <w:rPr>
          <w:rFonts w:ascii="TH SarabunIT๙" w:hAnsi="TH SarabunIT๙" w:cs="TH SarabunIT๙" w:hint="cs"/>
          <w:b/>
          <w:bCs/>
          <w:color w:val="000000"/>
          <w:cs/>
        </w:rPr>
        <w:t>นผลการปฏิบัติงาน เพื่อเข้ารับ</w:t>
      </w:r>
      <w:r>
        <w:rPr>
          <w:rFonts w:ascii="TH SarabunIT๙" w:hAnsi="TH SarabunIT๙" w:cs="TH SarabunIT๙" w:hint="cs"/>
          <w:b/>
          <w:bCs/>
          <w:color w:val="000000"/>
          <w:cs/>
        </w:rPr>
        <w:t>สมัครคัดเลือก</w:t>
      </w:r>
      <w:r w:rsidRPr="00D85024">
        <w:rPr>
          <w:rFonts w:ascii="TH SarabunIT๙" w:hAnsi="TH SarabunIT๙" w:cs="TH SarabunIT๙"/>
          <w:b/>
          <w:bCs/>
          <w:cs/>
        </w:rPr>
        <w:t>กรณีมีเหตุพิเศษไม่ต้องสอบแข่งขันสำหรับหัวหน้าศูนย์พัฒนาเด็กเล็กและครูผู้ดูเด็ก เพื่อบรรจุและแต่งตั้งเป็นพนักงานครู</w:t>
      </w:r>
    </w:p>
    <w:p w:rsidR="008179E6" w:rsidRDefault="008179E6" w:rsidP="008179E6">
      <w:pPr>
        <w:pStyle w:val="1"/>
        <w:spacing w:line="216" w:lineRule="auto"/>
        <w:rPr>
          <w:rFonts w:ascii="TH SarabunIT๙" w:hAnsi="TH SarabunIT๙" w:cs="TH SarabunIT๙"/>
          <w:b/>
          <w:bCs/>
          <w:color w:val="000000"/>
        </w:rPr>
      </w:pPr>
      <w:r w:rsidRPr="00D85024">
        <w:rPr>
          <w:rFonts w:ascii="TH SarabunIT๙" w:hAnsi="TH SarabunIT๙" w:cs="TH SarabunIT๙" w:hint="cs"/>
          <w:b/>
          <w:bCs/>
          <w:cs/>
        </w:rPr>
        <w:t>องค์การบริหาร</w:t>
      </w:r>
      <w:r>
        <w:rPr>
          <w:rFonts w:ascii="TH SarabunIT๙" w:hAnsi="TH SarabunIT๙" w:cs="TH SarabunIT๙"/>
          <w:b/>
          <w:bCs/>
          <w:cs/>
        </w:rPr>
        <w:t xml:space="preserve">ส่วนตำบล </w:t>
      </w:r>
      <w:r w:rsidRPr="00D85024">
        <w:rPr>
          <w:rFonts w:ascii="TH SarabunIT๙" w:hAnsi="TH SarabunIT๙" w:cs="TH SarabunIT๙"/>
          <w:b/>
          <w:bCs/>
          <w:cs/>
        </w:rPr>
        <w:t>ตำแหน่ง ครูผู้ดูแลเด็ก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(อันดับครูผู้ช่วย)</w:t>
      </w:r>
      <w:r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</w:p>
    <w:p w:rsidR="008179E6" w:rsidRDefault="008179E6" w:rsidP="008179E6">
      <w:pPr>
        <w:spacing w:line="216" w:lineRule="auto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</w:t>
      </w:r>
    </w:p>
    <w:p w:rsidR="008179E6" w:rsidRPr="00C73928" w:rsidRDefault="008179E6" w:rsidP="008179E6">
      <w:pPr>
        <w:pStyle w:val="a5"/>
        <w:ind w:firstLine="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ตามที่</w:t>
      </w:r>
      <w:r w:rsidRPr="009C5D6F">
        <w:rPr>
          <w:rFonts w:ascii="TH SarabunIT๙" w:hAnsi="TH SarabunIT๙" w:cs="TH SarabunIT๙"/>
          <w:cs/>
        </w:rPr>
        <w:t xml:space="preserve">องค์การบริหารส่วนตำบลทอนหงส์  </w:t>
      </w:r>
      <w:r>
        <w:rPr>
          <w:rFonts w:ascii="TH SarabunIT๙" w:hAnsi="TH SarabunIT๙" w:cs="TH SarabunIT๙" w:hint="cs"/>
          <w:cs/>
        </w:rPr>
        <w:t>ประกาศรับสมัครคัดเลือกกรณีมีเหตุพิเศษไม่ต้องสอบแข่งขันสำหรับหัวหน้าศูนย์พัฒนาเด็กเล็กและครูผู้ดูแลเด็กเพื่อบรรจุและแต่งตั้งเป็นพนักงานครูองค์การบริหารส่ว</w:t>
      </w:r>
      <w:r w:rsidR="00C0627D">
        <w:rPr>
          <w:rFonts w:ascii="TH SarabunIT๙" w:hAnsi="TH SarabunIT๙" w:cs="TH SarabunIT๙" w:hint="cs"/>
          <w:cs/>
        </w:rPr>
        <w:t xml:space="preserve">นตำบล  ตำแหน่ง  ครูผู้ดูแลเด็ก </w:t>
      </w:r>
      <w:r>
        <w:rPr>
          <w:rFonts w:ascii="TH SarabunIT๙" w:hAnsi="TH SarabunIT๙" w:cs="TH SarabunIT๙" w:hint="cs"/>
          <w:cs/>
        </w:rPr>
        <w:t xml:space="preserve">(อันดับครูผู้ช่วย)  อัตราเงินเดือน  15,800.- บาท  </w:t>
      </w:r>
      <w:r w:rsidRPr="00EE7DD8">
        <w:rPr>
          <w:rFonts w:ascii="TH SarabunIT๙" w:hAnsi="TH SarabunIT๙" w:cs="TH SarabunIT๙" w:hint="cs"/>
          <w:spacing w:val="4"/>
          <w:cs/>
        </w:rPr>
        <w:t>จำนวน  1  อัตรา  สังกัดในศูนย์พัฒนาเด็กเล็กบ้าน</w:t>
      </w:r>
      <w:r w:rsidR="004947C2">
        <w:rPr>
          <w:rFonts w:ascii="TH SarabunIT๙" w:hAnsi="TH SarabunIT๙" w:cs="TH SarabunIT๙" w:hint="cs"/>
          <w:spacing w:val="4"/>
          <w:cs/>
        </w:rPr>
        <w:t>เก้ากอ</w:t>
      </w:r>
      <w:r w:rsidRPr="00EE7DD8">
        <w:rPr>
          <w:rFonts w:ascii="TH SarabunIT๙" w:hAnsi="TH SarabunIT๙" w:cs="TH SarabunIT๙" w:hint="cs"/>
          <w:spacing w:val="4"/>
          <w:cs/>
        </w:rPr>
        <w:t xml:space="preserve">  ขององค์การบริหารส่วนตำบลทอนหงส์  </w:t>
      </w:r>
      <w:r w:rsidRPr="008179E6">
        <w:rPr>
          <w:rFonts w:ascii="TH SarabunIT๙" w:hAnsi="TH SarabunIT๙" w:cs="TH SarabunIT๙" w:hint="cs"/>
          <w:color w:val="000000" w:themeColor="text1"/>
          <w:spacing w:val="4"/>
          <w:cs/>
        </w:rPr>
        <w:t>ลง</w:t>
      </w:r>
      <w:r w:rsidRPr="008179E6">
        <w:rPr>
          <w:rFonts w:ascii="TH SarabunIT๙" w:hAnsi="TH SarabunIT๙" w:cs="TH SarabunIT๙" w:hint="cs"/>
          <w:color w:val="000000" w:themeColor="text1"/>
          <w:cs/>
        </w:rPr>
        <w:t>วันที่  22  ตุลาคม  2557</w:t>
      </w:r>
      <w:r>
        <w:rPr>
          <w:rFonts w:ascii="TH SarabunIT๙" w:hAnsi="TH SarabunIT๙" w:cs="TH SarabunIT๙" w:hint="cs"/>
          <w:cs/>
        </w:rPr>
        <w:t xml:space="preserve">  โดยคณะกรรมการประเมินผลการปฏิบัติงาน </w:t>
      </w:r>
      <w:r w:rsidR="004947C2">
        <w:rPr>
          <w:rFonts w:ascii="TH SarabunIT๙" w:hAnsi="TH SarabunIT๙" w:cs="TH SarabunIT๙" w:hint="cs"/>
          <w:cs/>
        </w:rPr>
        <w:t>เพื่อเข้ารับสมัคร</w:t>
      </w:r>
      <w:r>
        <w:rPr>
          <w:rFonts w:ascii="TH SarabunIT๙" w:hAnsi="TH SarabunIT๙" w:cs="TH SarabunIT๙" w:hint="cs"/>
          <w:cs/>
        </w:rPr>
        <w:t>คัดเลือกกรณีมีเหตุพิเศษไม่ต้องสอบแข่งขันสำหรับหัวหน้าศูนย์พัฒนาเด็กเล็กและครูผู้ดูแลเด็ก  เพื่อบรรจุและแต่งตั้งเป็นพนักงานครูองค์การบริหารส่</w:t>
      </w:r>
      <w:r w:rsidR="00597A7C">
        <w:rPr>
          <w:rFonts w:ascii="TH SarabunIT๙" w:hAnsi="TH SarabunIT๙" w:cs="TH SarabunIT๙" w:hint="cs"/>
          <w:cs/>
        </w:rPr>
        <w:t>วนตำบล ตำแหน่ง ครูผู้ดูแลเด็ก</w:t>
      </w:r>
      <w:r w:rsidR="00C73928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ตามหลักเกณฑ์</w:t>
      </w:r>
      <w:r w:rsidR="004947C2">
        <w:rPr>
          <w:rFonts w:ascii="TH SarabunIT๙" w:hAnsi="TH SarabunIT๙" w:cs="TH SarabunIT๙" w:hint="cs"/>
          <w:color w:val="000000"/>
          <w:cs/>
        </w:rPr>
        <w:t>การประเมินผลการปฏิบัติงาน</w:t>
      </w:r>
      <w:r>
        <w:rPr>
          <w:rFonts w:ascii="TH SarabunIT๙" w:hAnsi="TH SarabunIT๙" w:cs="TH SarabunIT๙" w:hint="cs"/>
          <w:color w:val="000000"/>
          <w:cs/>
        </w:rPr>
        <w:t xml:space="preserve">เป็นที่เรียบร้อยแล้ว  </w:t>
      </w:r>
      <w:r w:rsidR="00C73928" w:rsidRPr="00C73928">
        <w:rPr>
          <w:rFonts w:ascii="TH SarabunIT๙" w:hAnsi="TH SarabunIT๙" w:cs="TH SarabunIT๙" w:hint="cs"/>
          <w:color w:val="000000" w:themeColor="text1"/>
          <w:cs/>
        </w:rPr>
        <w:t>เมื่อวันที่  10  พฤศจิกายน  2557</w:t>
      </w:r>
      <w:r w:rsidRPr="00C73928">
        <w:rPr>
          <w:rFonts w:ascii="TH SarabunIT๙" w:hAnsi="TH SarabunIT๙" w:cs="TH SarabunIT๙" w:hint="cs"/>
          <w:color w:val="000000" w:themeColor="text1"/>
          <w:cs/>
        </w:rPr>
        <w:t xml:space="preserve">  นั้น</w:t>
      </w:r>
    </w:p>
    <w:p w:rsidR="008179E6" w:rsidRPr="00EE7DD8" w:rsidRDefault="008179E6" w:rsidP="008179E6">
      <w:pPr>
        <w:rPr>
          <w:sz w:val="6"/>
          <w:szCs w:val="6"/>
          <w:cs/>
        </w:rPr>
      </w:pPr>
    </w:p>
    <w:p w:rsidR="004947C2" w:rsidRDefault="008179E6" w:rsidP="004947C2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C5D6F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Pr="009C5D6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ตำบลทอนหงส์ </w:t>
      </w:r>
      <w:r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</w:t>
      </w:r>
      <w:r>
        <w:rPr>
          <w:rFonts w:ascii="TH SarabunIT๙" w:hAnsi="TH SarabunIT๙" w:cs="TH SarabunIT๙" w:hint="cs"/>
          <w:sz w:val="32"/>
          <w:szCs w:val="32"/>
          <w:cs/>
        </w:rPr>
        <w:t>ผ่านการ</w:t>
      </w:r>
      <w:r w:rsidR="004947C2">
        <w:rPr>
          <w:rFonts w:ascii="TH SarabunIT๙" w:hAnsi="TH SarabunIT๙" w:cs="TH SarabunIT๙" w:hint="cs"/>
          <w:sz w:val="32"/>
          <w:szCs w:val="32"/>
          <w:cs/>
        </w:rPr>
        <w:t>ประเมินผลการปฏิบัติงาน</w:t>
      </w:r>
    </w:p>
    <w:p w:rsidR="008179E6" w:rsidRDefault="004947C2" w:rsidP="008179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47C2">
        <w:rPr>
          <w:rFonts w:ascii="TH SarabunIT๙" w:hAnsi="TH SarabunIT๙" w:cs="TH SarabunIT๙" w:hint="cs"/>
          <w:sz w:val="32"/>
          <w:szCs w:val="32"/>
          <w:cs/>
        </w:rPr>
        <w:t>เพื่อเข้ารับ</w:t>
      </w:r>
      <w:r w:rsidR="00C0627D">
        <w:rPr>
          <w:rFonts w:ascii="TH SarabunIT๙" w:hAnsi="TH SarabunIT๙" w:cs="TH SarabunIT๙" w:hint="cs"/>
          <w:sz w:val="32"/>
          <w:szCs w:val="32"/>
          <w:cs/>
        </w:rPr>
        <w:t>สมัคร</w:t>
      </w:r>
      <w:r w:rsidRPr="004947C2">
        <w:rPr>
          <w:rFonts w:ascii="TH SarabunIT๙" w:hAnsi="TH SarabunIT๙" w:cs="TH SarabunIT๙" w:hint="cs"/>
          <w:sz w:val="32"/>
          <w:szCs w:val="32"/>
          <w:cs/>
        </w:rPr>
        <w:t>คัดเลือกกรณีมีเหตุพิเศษไม่ต้องสอบแข่งขัน</w:t>
      </w:r>
      <w:r w:rsidR="008179E6" w:rsidRPr="004947C2">
        <w:rPr>
          <w:rFonts w:ascii="TH SarabunIT๙" w:hAnsi="TH SarabunIT๙" w:cs="TH SarabunIT๙" w:hint="cs"/>
          <w:sz w:val="32"/>
          <w:szCs w:val="32"/>
          <w:cs/>
        </w:rPr>
        <w:t>สำหรับหัวหน้าศูนย์พัฒนาเด็กเล็กและครูผู้ดูแลเด็กเพื่อบรรจุและ</w:t>
      </w:r>
      <w:r w:rsidR="008179E6">
        <w:rPr>
          <w:rFonts w:ascii="TH SarabunIT๙" w:hAnsi="TH SarabunIT๙" w:cs="TH SarabunIT๙" w:hint="cs"/>
          <w:sz w:val="32"/>
          <w:szCs w:val="32"/>
          <w:cs/>
        </w:rPr>
        <w:t>แต่งตั้งเป็นพนักงานครูองค์การบริหารส่วนตำบล</w:t>
      </w:r>
      <w:r w:rsidR="008179E6" w:rsidRPr="007657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79E6">
        <w:rPr>
          <w:rFonts w:ascii="TH SarabunIT๙" w:hAnsi="TH SarabunIT๙" w:cs="TH SarabunIT๙" w:hint="cs"/>
          <w:sz w:val="32"/>
          <w:szCs w:val="32"/>
          <w:cs/>
        </w:rPr>
        <w:t xml:space="preserve">ตำแหน่ง  ครูผู้ดูแลเด็ก (อันดับครูผู้ช่วย) </w:t>
      </w:r>
      <w:r w:rsidR="008179E6" w:rsidRPr="0076572E">
        <w:rPr>
          <w:rFonts w:ascii="TH SarabunIT๙" w:hAnsi="TH SarabunIT๙" w:cs="TH SarabunIT๙"/>
          <w:sz w:val="32"/>
          <w:szCs w:val="32"/>
          <w:cs/>
        </w:rPr>
        <w:t xml:space="preserve"> สังกัด</w:t>
      </w:r>
      <w:r w:rsidR="008179E6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</w:t>
      </w:r>
      <w:r>
        <w:rPr>
          <w:rFonts w:ascii="TH SarabunIT๙" w:hAnsi="TH SarabunIT๙" w:cs="TH SarabunIT๙" w:hint="cs"/>
          <w:sz w:val="32"/>
          <w:szCs w:val="32"/>
          <w:cs/>
        </w:rPr>
        <w:t>เก้ากอ</w:t>
      </w:r>
      <w:r w:rsidR="008179E6">
        <w:rPr>
          <w:rFonts w:ascii="TH SarabunIT๙" w:hAnsi="TH SarabunIT๙" w:cs="TH SarabunIT๙" w:hint="cs"/>
          <w:sz w:val="32"/>
          <w:szCs w:val="32"/>
          <w:cs/>
        </w:rPr>
        <w:t xml:space="preserve"> สังกัด</w:t>
      </w:r>
      <w:r w:rsidR="008179E6" w:rsidRPr="0076572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179E6" w:rsidRPr="0076572E">
        <w:rPr>
          <w:rFonts w:ascii="TH SarabunIT๙" w:hAnsi="TH SarabunIT๙" w:cs="TH SarabunIT๙" w:hint="cs"/>
          <w:sz w:val="32"/>
          <w:szCs w:val="32"/>
          <w:cs/>
        </w:rPr>
        <w:t>ทอน</w:t>
      </w:r>
      <w:r w:rsidR="008179E6">
        <w:rPr>
          <w:rFonts w:ascii="TH SarabunIT๙" w:hAnsi="TH SarabunIT๙" w:cs="TH SarabunIT๙" w:hint="cs"/>
          <w:sz w:val="32"/>
          <w:szCs w:val="32"/>
          <w:cs/>
        </w:rPr>
        <w:t>หงส์</w:t>
      </w:r>
      <w:r w:rsidR="00613A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79E6" w:rsidRPr="009C5D6F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8179E6" w:rsidRPr="00EE7DD8" w:rsidRDefault="008179E6" w:rsidP="008179E6">
      <w:pPr>
        <w:spacing w:before="120"/>
        <w:jc w:val="thaiDistribute"/>
        <w:rPr>
          <w:rFonts w:ascii="TH SarabunIT๙" w:hAnsi="TH SarabunIT๙" w:cs="TH SarabunIT๙"/>
          <w:sz w:val="6"/>
          <w:szCs w:val="6"/>
        </w:rPr>
      </w:pPr>
    </w:p>
    <w:tbl>
      <w:tblPr>
        <w:tblStyle w:val="a7"/>
        <w:tblW w:w="9286" w:type="dxa"/>
        <w:jc w:val="center"/>
        <w:tblInd w:w="108" w:type="dxa"/>
        <w:tblLayout w:type="fixed"/>
        <w:tblLook w:val="01E0" w:firstRow="1" w:lastRow="1" w:firstColumn="1" w:lastColumn="1" w:noHBand="0" w:noVBand="0"/>
      </w:tblPr>
      <w:tblGrid>
        <w:gridCol w:w="729"/>
        <w:gridCol w:w="2425"/>
        <w:gridCol w:w="2315"/>
        <w:gridCol w:w="2122"/>
        <w:gridCol w:w="1695"/>
      </w:tblGrid>
      <w:tr w:rsidR="008179E6" w:rsidRPr="00471637" w:rsidTr="00613AE1">
        <w:trPr>
          <w:jc w:val="center"/>
        </w:trPr>
        <w:tc>
          <w:tcPr>
            <w:tcW w:w="729" w:type="dxa"/>
            <w:vAlign w:val="center"/>
          </w:tcPr>
          <w:p w:rsidR="008179E6" w:rsidRPr="00471637" w:rsidRDefault="008179E6" w:rsidP="00B465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:rsidR="008179E6" w:rsidRPr="00471637" w:rsidRDefault="008179E6" w:rsidP="00B465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5" w:type="dxa"/>
            <w:vAlign w:val="center"/>
          </w:tcPr>
          <w:p w:rsidR="008179E6" w:rsidRPr="00471637" w:rsidRDefault="008179E6" w:rsidP="00B465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315" w:type="dxa"/>
            <w:vAlign w:val="center"/>
          </w:tcPr>
          <w:p w:rsidR="008179E6" w:rsidRPr="00471637" w:rsidRDefault="008179E6" w:rsidP="00B465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2" w:type="dxa"/>
            <w:vAlign w:val="center"/>
          </w:tcPr>
          <w:p w:rsidR="008179E6" w:rsidRPr="00471637" w:rsidRDefault="008179E6" w:rsidP="00B465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16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1695" w:type="dxa"/>
            <w:vAlign w:val="center"/>
          </w:tcPr>
          <w:p w:rsidR="008179E6" w:rsidRPr="00471637" w:rsidRDefault="004947C2" w:rsidP="00B465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ผ่านเกณฑ์ร้อยละ 75 ขึ้นไป</w:t>
            </w:r>
          </w:p>
        </w:tc>
      </w:tr>
      <w:tr w:rsidR="004947C2" w:rsidRPr="004947C2" w:rsidTr="00613AE1">
        <w:trPr>
          <w:jc w:val="center"/>
        </w:trPr>
        <w:tc>
          <w:tcPr>
            <w:tcW w:w="729" w:type="dxa"/>
          </w:tcPr>
          <w:p w:rsidR="008179E6" w:rsidRPr="004947C2" w:rsidRDefault="008179E6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4947C2" w:rsidRPr="004947C2" w:rsidRDefault="004947C2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947C2" w:rsidRPr="004947C2" w:rsidRDefault="004947C2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425" w:type="dxa"/>
          </w:tcPr>
          <w:p w:rsidR="008179E6" w:rsidRPr="004947C2" w:rsidRDefault="004947C2" w:rsidP="004947C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</w:t>
            </w:r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กัญญา  รักขพันธ์</w:t>
            </w:r>
          </w:p>
          <w:p w:rsidR="004947C2" w:rsidRPr="004947C2" w:rsidRDefault="004947C2" w:rsidP="004947C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947C2" w:rsidRPr="004947C2" w:rsidRDefault="004947C2" w:rsidP="004947C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นางจินตนา  รองพินิจ</w:t>
            </w:r>
          </w:p>
        </w:tc>
        <w:tc>
          <w:tcPr>
            <w:tcW w:w="2315" w:type="dxa"/>
          </w:tcPr>
          <w:p w:rsidR="008179E6" w:rsidRPr="004947C2" w:rsidRDefault="008179E6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พนักงานจ้างตามภารกิจ</w:t>
            </w:r>
          </w:p>
          <w:p w:rsidR="008179E6" w:rsidRPr="004947C2" w:rsidRDefault="008179E6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="004947C2"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</w:t>
            </w:r>
            <w:r w:rsidR="00597A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ครู</w:t>
            </w:r>
            <w:r w:rsidRPr="00494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ผู้ดูแลเด็ก)</w:t>
            </w:r>
          </w:p>
          <w:p w:rsidR="004947C2" w:rsidRPr="004947C2" w:rsidRDefault="004947C2" w:rsidP="004947C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พนักงานจ้างตามภารกิจ</w:t>
            </w:r>
          </w:p>
          <w:p w:rsidR="004947C2" w:rsidRPr="004947C2" w:rsidRDefault="004947C2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(ผช.หน.ศพด.บ้านเก้ากอ)</w:t>
            </w:r>
          </w:p>
          <w:p w:rsidR="004947C2" w:rsidRPr="004947C2" w:rsidRDefault="004947C2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2" w:type="dxa"/>
          </w:tcPr>
          <w:p w:rsidR="008179E6" w:rsidRPr="004947C2" w:rsidRDefault="004947C2" w:rsidP="00B465A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ศพด.บ้านในเขียว 2</w:t>
            </w:r>
          </w:p>
          <w:p w:rsidR="004947C2" w:rsidRPr="004947C2" w:rsidRDefault="004947C2" w:rsidP="00B465A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947C2" w:rsidRPr="004947C2" w:rsidRDefault="004947C2" w:rsidP="00B465A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947C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ศพด.บ้านเก้ากอ</w:t>
            </w:r>
          </w:p>
        </w:tc>
        <w:tc>
          <w:tcPr>
            <w:tcW w:w="1695" w:type="dxa"/>
          </w:tcPr>
          <w:p w:rsidR="008179E6" w:rsidRDefault="00613AE1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89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%</w:t>
            </w:r>
          </w:p>
          <w:p w:rsidR="00613AE1" w:rsidRDefault="00613AE1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13AE1" w:rsidRPr="004947C2" w:rsidRDefault="00613AE1" w:rsidP="00B465A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88.33%</w:t>
            </w:r>
          </w:p>
        </w:tc>
      </w:tr>
    </w:tbl>
    <w:p w:rsidR="008179E6" w:rsidRPr="004947C2" w:rsidRDefault="008179E6" w:rsidP="008179E6">
      <w:pPr>
        <w:pStyle w:val="3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4947C2"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ab/>
      </w:r>
      <w:r w:rsidRPr="004947C2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จึงประกาศมาให้ทราบโดยทั่วกัน</w:t>
      </w:r>
    </w:p>
    <w:p w:rsidR="008179E6" w:rsidRPr="004947C2" w:rsidRDefault="008179E6" w:rsidP="008179E6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4947C2">
        <w:rPr>
          <w:rFonts w:ascii="TH SarabunIT๙" w:hAnsi="TH SarabunIT๙" w:cs="TH SarabunIT๙"/>
          <w:sz w:val="32"/>
          <w:szCs w:val="32"/>
        </w:rPr>
        <w:tab/>
      </w:r>
      <w:r w:rsidRPr="004947C2">
        <w:rPr>
          <w:rFonts w:ascii="TH SarabunIT๙" w:hAnsi="TH SarabunIT๙" w:cs="TH SarabunIT๙"/>
          <w:sz w:val="32"/>
          <w:szCs w:val="32"/>
        </w:rPr>
        <w:tab/>
      </w:r>
      <w:r w:rsidRPr="004947C2">
        <w:rPr>
          <w:rFonts w:ascii="TH SarabunIT๙" w:hAnsi="TH SarabunIT๙" w:cs="TH SarabunIT๙"/>
          <w:sz w:val="32"/>
          <w:szCs w:val="32"/>
        </w:rPr>
        <w:tab/>
      </w:r>
      <w:r w:rsidR="00597A7C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597A7C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4947C2">
        <w:rPr>
          <w:rFonts w:ascii="TH SarabunIT๙" w:hAnsi="TH SarabunIT๙" w:cs="TH SarabunIT๙"/>
          <w:sz w:val="32"/>
          <w:szCs w:val="32"/>
        </w:rPr>
        <w:t xml:space="preserve">  </w:t>
      </w:r>
      <w:r w:rsidRPr="004947C2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Pr="004947C2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4947C2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4947C2">
        <w:rPr>
          <w:rFonts w:ascii="TH SarabunIT๙" w:hAnsi="TH SarabunIT๙" w:cs="TH SarabunIT๙"/>
          <w:sz w:val="32"/>
          <w:szCs w:val="32"/>
        </w:rPr>
        <w:t>.</w:t>
      </w:r>
      <w:r w:rsidRPr="004947C2">
        <w:rPr>
          <w:rFonts w:ascii="TH SarabunIT๙" w:hAnsi="TH SarabunIT๙" w:cs="TH SarabunIT๙"/>
          <w:sz w:val="32"/>
          <w:szCs w:val="32"/>
          <w:cs/>
        </w:rPr>
        <w:t>ศ</w:t>
      </w:r>
      <w:r w:rsidRPr="004947C2">
        <w:rPr>
          <w:rFonts w:ascii="TH SarabunIT๙" w:hAnsi="TH SarabunIT๙" w:cs="TH SarabunIT๙"/>
          <w:sz w:val="32"/>
          <w:szCs w:val="32"/>
        </w:rPr>
        <w:t>. 25</w:t>
      </w:r>
      <w:r w:rsidRPr="004947C2">
        <w:rPr>
          <w:rFonts w:ascii="TH SarabunIT๙" w:hAnsi="TH SarabunIT๙" w:cs="TH SarabunIT๙"/>
          <w:sz w:val="32"/>
          <w:szCs w:val="32"/>
          <w:cs/>
        </w:rPr>
        <w:t>5</w:t>
      </w:r>
      <w:r w:rsidRPr="004947C2">
        <w:rPr>
          <w:rFonts w:ascii="TH SarabunIT๙" w:hAnsi="TH SarabunIT๙" w:cs="TH SarabunIT๙"/>
          <w:sz w:val="32"/>
          <w:szCs w:val="32"/>
        </w:rPr>
        <w:t>7</w:t>
      </w:r>
    </w:p>
    <w:p w:rsidR="008179E6" w:rsidRDefault="00E0444A" w:rsidP="008179E6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78078AF4" wp14:editId="546AB7CA">
            <wp:simplePos x="0" y="0"/>
            <wp:positionH relativeFrom="column">
              <wp:posOffset>3130906</wp:posOffset>
            </wp:positionH>
            <wp:positionV relativeFrom="paragraph">
              <wp:posOffset>226136</wp:posOffset>
            </wp:positionV>
            <wp:extent cx="1221638" cy="531249"/>
            <wp:effectExtent l="0" t="0" r="0" b="2540"/>
            <wp:wrapNone/>
            <wp:docPr id="2" name="รูปภาพ 2" descr="C:\Users\Administrator.YZP6F5XTYZIRI0X\Desktop\ลายเชนต์ 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.YZP6F5XTYZIRI0X\Desktop\ลายเชนต์ นาย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987" cy="5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627D" w:rsidRDefault="00C0627D" w:rsidP="008179E6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179E6" w:rsidRPr="00941244" w:rsidRDefault="008179E6" w:rsidP="008179E6">
      <w:pPr>
        <w:spacing w:before="120"/>
        <w:rPr>
          <w:rFonts w:ascii="TH SarabunIT๙" w:hAnsi="TH SarabunIT๙" w:cs="TH SarabunIT๙"/>
          <w:sz w:val="16"/>
          <w:szCs w:val="16"/>
        </w:rPr>
      </w:pPr>
    </w:p>
    <w:p w:rsidR="008179E6" w:rsidRPr="009C5D6F" w:rsidRDefault="008179E6" w:rsidP="008179E6">
      <w:pPr>
        <w:rPr>
          <w:rFonts w:ascii="TH SarabunIT๙" w:hAnsi="TH SarabunIT๙" w:cs="TH SarabunIT๙"/>
          <w:sz w:val="32"/>
          <w:szCs w:val="32"/>
        </w:rPr>
      </w:pP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C5D6F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C5D6F">
        <w:rPr>
          <w:rFonts w:ascii="TH SarabunIT๙" w:hAnsi="TH SarabunIT๙" w:cs="TH SarabunIT๙"/>
          <w:sz w:val="32"/>
          <w:szCs w:val="32"/>
        </w:rPr>
        <w:t xml:space="preserve">  </w:t>
      </w:r>
      <w:r w:rsidR="00597A7C">
        <w:rPr>
          <w:rFonts w:ascii="TH SarabunIT๙" w:hAnsi="TH SarabunIT๙" w:cs="TH SarabunIT๙"/>
          <w:sz w:val="32"/>
          <w:szCs w:val="32"/>
        </w:rPr>
        <w:t xml:space="preserve"> </w:t>
      </w:r>
      <w:r w:rsidRPr="009C5D6F">
        <w:rPr>
          <w:rFonts w:ascii="TH SarabunIT๙" w:hAnsi="TH SarabunIT๙" w:cs="TH SarabunIT๙"/>
          <w:sz w:val="32"/>
          <w:szCs w:val="32"/>
        </w:rPr>
        <w:t xml:space="preserve"> (</w:t>
      </w:r>
      <w:r w:rsidRPr="009C5D6F">
        <w:rPr>
          <w:rFonts w:ascii="TH SarabunIT๙" w:hAnsi="TH SarabunIT๙" w:cs="TH SarabunIT๙"/>
          <w:sz w:val="32"/>
          <w:szCs w:val="32"/>
          <w:cs/>
        </w:rPr>
        <w:t>นายสันติ      ศรีเมือง</w:t>
      </w:r>
      <w:r w:rsidRPr="009C5D6F">
        <w:rPr>
          <w:rFonts w:ascii="TH SarabunIT๙" w:hAnsi="TH SarabunIT๙" w:cs="TH SarabunIT๙"/>
          <w:sz w:val="32"/>
          <w:szCs w:val="32"/>
        </w:rPr>
        <w:t>)</w:t>
      </w:r>
    </w:p>
    <w:p w:rsidR="008179E6" w:rsidRDefault="008179E6" w:rsidP="008179E6"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</w:r>
      <w:r w:rsidRPr="009C5D6F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9C5D6F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9C5D6F">
        <w:rPr>
          <w:rFonts w:ascii="TH SarabunIT๙" w:hAnsi="TH SarabunIT๙" w:cs="TH SarabunIT๙"/>
          <w:sz w:val="32"/>
          <w:szCs w:val="32"/>
        </w:rPr>
        <w:t xml:space="preserve"> </w:t>
      </w:r>
      <w:r w:rsidRPr="009C5D6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8179E6" w:rsidRDefault="008179E6" w:rsidP="008179E6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179E6" w:rsidRDefault="008179E6" w:rsidP="004947C2">
      <w:pPr>
        <w:pStyle w:val="a5"/>
        <w:spacing w:before="240"/>
        <w:ind w:firstLine="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:rsidR="000E4524" w:rsidRDefault="000E4524">
      <w:pPr>
        <w:rPr>
          <w:rFonts w:hint="cs"/>
          <w:cs/>
        </w:rPr>
      </w:pPr>
      <w:bookmarkStart w:id="0" w:name="_GoBack"/>
      <w:bookmarkEnd w:id="0"/>
    </w:p>
    <w:sectPr w:rsidR="000E4524" w:rsidSect="00597A7C">
      <w:pgSz w:w="11906" w:h="16838"/>
      <w:pgMar w:top="1170" w:right="1106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E01C0"/>
    <w:multiLevelType w:val="hybridMultilevel"/>
    <w:tmpl w:val="523883DA"/>
    <w:lvl w:ilvl="0" w:tplc="F9165988">
      <w:start w:val="1"/>
      <w:numFmt w:val="decimal"/>
      <w:lvlText w:val="%1."/>
      <w:lvlJc w:val="left"/>
      <w:pPr>
        <w:ind w:left="1778" w:hanging="360"/>
      </w:p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>
      <w:start w:val="1"/>
      <w:numFmt w:val="decimal"/>
      <w:lvlText w:val="%4."/>
      <w:lvlJc w:val="left"/>
      <w:pPr>
        <w:ind w:left="3938" w:hanging="360"/>
      </w:pPr>
    </w:lvl>
    <w:lvl w:ilvl="4" w:tplc="04090019">
      <w:start w:val="1"/>
      <w:numFmt w:val="lowerLetter"/>
      <w:lvlText w:val="%5."/>
      <w:lvlJc w:val="left"/>
      <w:pPr>
        <w:ind w:left="4658" w:hanging="360"/>
      </w:pPr>
    </w:lvl>
    <w:lvl w:ilvl="5" w:tplc="0409001B">
      <w:start w:val="1"/>
      <w:numFmt w:val="lowerRoman"/>
      <w:lvlText w:val="%6."/>
      <w:lvlJc w:val="right"/>
      <w:pPr>
        <w:ind w:left="5378" w:hanging="180"/>
      </w:pPr>
    </w:lvl>
    <w:lvl w:ilvl="6" w:tplc="0409000F">
      <w:start w:val="1"/>
      <w:numFmt w:val="decimal"/>
      <w:lvlText w:val="%7."/>
      <w:lvlJc w:val="left"/>
      <w:pPr>
        <w:ind w:left="6098" w:hanging="360"/>
      </w:pPr>
    </w:lvl>
    <w:lvl w:ilvl="7" w:tplc="04090019">
      <w:start w:val="1"/>
      <w:numFmt w:val="lowerLetter"/>
      <w:lvlText w:val="%8."/>
      <w:lvlJc w:val="left"/>
      <w:pPr>
        <w:ind w:left="6818" w:hanging="360"/>
      </w:pPr>
    </w:lvl>
    <w:lvl w:ilvl="8" w:tplc="0409001B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32A"/>
    <w:rsid w:val="000E4524"/>
    <w:rsid w:val="0038132A"/>
    <w:rsid w:val="004947C2"/>
    <w:rsid w:val="00523714"/>
    <w:rsid w:val="00597A7C"/>
    <w:rsid w:val="00613AE1"/>
    <w:rsid w:val="008179E6"/>
    <w:rsid w:val="00C0627D"/>
    <w:rsid w:val="00C73928"/>
    <w:rsid w:val="00E0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9E6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8179E6"/>
    <w:pPr>
      <w:keepNext/>
      <w:jc w:val="center"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7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7">
    <w:name w:val="heading 7"/>
    <w:basedOn w:val="a"/>
    <w:next w:val="a"/>
    <w:link w:val="70"/>
    <w:uiPriority w:val="9"/>
    <w:unhideWhenUsed/>
    <w:qFormat/>
    <w:rsid w:val="008179E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179E6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8179E6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8179E6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unhideWhenUsed/>
    <w:rsid w:val="008179E6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8179E6"/>
    <w:rPr>
      <w:rFonts w:ascii="Angsan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179E6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rsid w:val="008179E6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35"/>
    </w:rPr>
  </w:style>
  <w:style w:type="table" w:styleId="a7">
    <w:name w:val="Table Grid"/>
    <w:basedOn w:val="a1"/>
    <w:rsid w:val="008179E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13AE1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13AE1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9E6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8179E6"/>
    <w:pPr>
      <w:keepNext/>
      <w:jc w:val="center"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7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7">
    <w:name w:val="heading 7"/>
    <w:basedOn w:val="a"/>
    <w:next w:val="a"/>
    <w:link w:val="70"/>
    <w:uiPriority w:val="9"/>
    <w:unhideWhenUsed/>
    <w:qFormat/>
    <w:rsid w:val="008179E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179E6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8179E6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8179E6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unhideWhenUsed/>
    <w:rsid w:val="008179E6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8179E6"/>
    <w:rPr>
      <w:rFonts w:ascii="Angsan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179E6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rsid w:val="008179E6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35"/>
    </w:rPr>
  </w:style>
  <w:style w:type="table" w:styleId="a7">
    <w:name w:val="Table Grid"/>
    <w:basedOn w:val="a1"/>
    <w:rsid w:val="008179E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13AE1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13AE1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0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2</cp:revision>
  <cp:lastPrinted>2014-11-14T06:10:00Z</cp:lastPrinted>
  <dcterms:created xsi:type="dcterms:W3CDTF">2014-11-17T07:08:00Z</dcterms:created>
  <dcterms:modified xsi:type="dcterms:W3CDTF">2014-11-17T07:08:00Z</dcterms:modified>
</cp:coreProperties>
</file>