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A" w:rsidRPr="00224118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99E8" wp14:editId="1B802EDA">
                <wp:simplePos x="0" y="0"/>
                <wp:positionH relativeFrom="column">
                  <wp:posOffset>-19050</wp:posOffset>
                </wp:positionH>
                <wp:positionV relativeFrom="paragraph">
                  <wp:posOffset>361950</wp:posOffset>
                </wp:positionV>
                <wp:extent cx="9007475" cy="581977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7AA" w:rsidRPr="001E4E67" w:rsidRDefault="007C57AA" w:rsidP="007C57AA">
                            <w:pPr>
                              <w:spacing w:before="24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ชื่อโครงการ</w:t>
                            </w:r>
                            <w:r w:rsidRPr="00824C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ปรับปรุงถนน</w:t>
                            </w:r>
                            <w:r w:rsidR="005E784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และวางท่อระบายน้ำ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หมู่ที่  </w:t>
                            </w:r>
                            <w:r w:rsidR="00B25E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, 4 , 5</w:t>
                            </w:r>
                            <w:r w:rsidR="00B25E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, 6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และหมู่ที่  </w:t>
                            </w:r>
                            <w:r w:rsidR="00B25E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ตำบลทอนหงส์ </w:t>
                            </w:r>
                          </w:p>
                          <w:p w:rsidR="007C57AA" w:rsidRPr="00824C3F" w:rsidRDefault="007C57AA" w:rsidP="007C57A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424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กองช่าง </w:t>
                            </w:r>
                            <w:r w:rsidRPr="00824C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องค์การบริหารส่วนตำบลทอนหงส์ จังหวัดนครศรีธรรมราช</w:t>
                            </w: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วงเงิน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งบประมาณที่ได้รับ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B3B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งบกลาง เงินสำรองจ่าย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424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ประจำปีงบประมาณ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</w:p>
                          <w:p w:rsidR="007C57AA" w:rsidRPr="003252B7" w:rsidRDefault="007C57AA" w:rsidP="007C57A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เป็นเงิน </w:t>
                            </w:r>
                            <w:r w:rsidR="003C20B3">
                              <w:rPr>
                                <w:rFonts w:ascii="TH SarabunIT๙" w:eastAsia="Times New Roman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  <w:t>167</w:t>
                            </w:r>
                            <w:r w:rsidRPr="003252B7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3C20B3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3252B7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00.-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 (</w:t>
                            </w:r>
                            <w:r w:rsidR="003C20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แสน</w:t>
                            </w:r>
                            <w:r w:rsidR="003C20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หก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3C20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เจ็ด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พันบาทถ้วน) </w:t>
                            </w:r>
                          </w:p>
                          <w:p w:rsidR="00FE24E8" w:rsidRPr="003252B7" w:rsidRDefault="007C57AA" w:rsidP="00FE24E8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52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วันที่กำหนดราคาก</w:t>
                            </w:r>
                            <w:bookmarkStart w:id="0" w:name="_GoBack"/>
                            <w:bookmarkEnd w:id="0"/>
                            <w:r w:rsidRPr="003252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ลาง   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มกรา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คม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เป็นเงิน </w:t>
                            </w:r>
                            <w:r w:rsidR="00FE24E8">
                              <w:rPr>
                                <w:rFonts w:ascii="TH SarabunIT๙" w:eastAsia="Times New Roman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  <w:t>167</w:t>
                            </w:r>
                            <w:r w:rsidR="00FE24E8" w:rsidRPr="003252B7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FE24E8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FE24E8" w:rsidRPr="003252B7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00.-</w:t>
                            </w:r>
                            <w:r w:rsidR="00FE24E8"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 (</w:t>
                            </w:r>
                            <w:r w:rsidR="00FE24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</w:t>
                            </w:r>
                            <w:r w:rsidR="00FE24E8"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แสน</w:t>
                            </w:r>
                            <w:r w:rsidR="00FE24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หก</w:t>
                            </w:r>
                            <w:r w:rsidR="00FE24E8"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FE24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เจ็ด</w:t>
                            </w:r>
                            <w:r w:rsidR="00FE24E8"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พันบาทถ้วน) </w:t>
                            </w:r>
                          </w:p>
                          <w:p w:rsidR="007C57AA" w:rsidRDefault="007C57AA" w:rsidP="007C57A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ลักษณะงาน </w:t>
                            </w:r>
                            <w:r w:rsidRPr="00B60B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โดยสังเขป </w:t>
                            </w:r>
                          </w:p>
                          <w:p w:rsidR="009559A8" w:rsidRPr="009559A8" w:rsidRDefault="009559A8" w:rsidP="009559A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C57AA" w:rsidRPr="009559A8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59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1.  </w:t>
                            </w:r>
                            <w:r w:rsidRPr="009559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  <w:r w:rsidRPr="009559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ถนนสายเขาไฟไหม้  หมู่ที่  1  </w:t>
                            </w:r>
                            <w:r w:rsidRPr="009559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9559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ทำการปรับเกรดถนน</w:t>
                            </w:r>
                            <w:r w:rsidRPr="009559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59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กว้าง  4.00  เมตร  ยาว  500  เมตร  </w:t>
                            </w:r>
                          </w:p>
                          <w:p w:rsidR="009559A8" w:rsidRDefault="009559A8" w:rsidP="009559A8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656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  <w:r w:rsidRPr="005656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ถนนสายหน้าแขวงการทาง-เขาปลิง  หมู่ที่  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โดยใช้วัสดุหินคลุกถมหลุมบ่อ  ส่วนที่ได้รับความเสียหาย  จำนวน  48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656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559A8" w:rsidRDefault="009559A8" w:rsidP="009559A8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3. 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ปรับปรุงถนนสายสามแยกบ้านนางสมจิตร-หัวสะพานคลอง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ปลายห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วัก  หมู่ที่  1  โดยทำการปรับเกรดถนน  ขนาดกว้าง  4.00  เมตร  ยาว  700  เมตร  และใช้วัสดุหินคลุกถมหลุมบ่อส่วนที่ได้รับความเสียหาย  จำนวน  48  ลบ.ม.</w:t>
                            </w:r>
                          </w:p>
                          <w:p w:rsidR="009559A8" w:rsidRDefault="009559A8" w:rsidP="009559A8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 ปรับปรุงถนนสายหัวสะพานคลอง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ปลายห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วัก-ชมรมอนุรักษ์ฯ  หมู่ที่  1  โดยทำการปรับเกรดถนน  กว้าง  4.00  เมตร  ยาว  1,500  เมตร  </w:t>
                            </w:r>
                          </w:p>
                          <w:p w:rsidR="009559A8" w:rsidRDefault="009559A8" w:rsidP="009559A8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 ปรับปรุงถนนสายบ้านนายฉันท์-บ้านนางอนงค์  หมู่ที่  4  โยทำการปรับเกรดถนน  ขนาดกว้าง  4.00  เมตร  ยาว  1,200  เมตร  </w:t>
                            </w:r>
                          </w:p>
                          <w:p w:rsidR="009559A8" w:rsidRDefault="009559A8" w:rsidP="009559A8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  ปรับปรุงถนนสายโรงเรียนบ้านในเขียว 1-พรุชน  หมู่ที่  5  โดยทำการปรับเกรดถนน  ขนาดกว้าง  4.00  เมตร  ยาว  800  เมตร </w:t>
                            </w:r>
                          </w:p>
                          <w:p w:rsidR="009559A8" w:rsidRDefault="009559A8" w:rsidP="009559A8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 ปรับปรุงถนนสายบ้านนางแดงนับ-ไทรเสือเวียน  หมู่ที่  6  โดยทำการปรับเกรดถนน  ขนาดกว้าง  4.00  เมตร  ยาว  600  เมตร </w:t>
                            </w:r>
                          </w:p>
                          <w:p w:rsidR="009559A8" w:rsidRDefault="009559A8" w:rsidP="009559A8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  ปรับปรุงถนนสายอ้อม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นอม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หมู่ที่  8  โดยทำการปรับเกรดถนน  ขนาดกว้าง  4.00  เมตร  ยาว  1,700  เมตร </w:t>
                            </w:r>
                          </w:p>
                          <w:p w:rsidR="009559A8" w:rsidRDefault="009559A8" w:rsidP="009559A8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9.  ปรับปรุงถนนสายสันติ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นิมิตร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หมู่ที่  8  โดยทำการปรับเกรดถนน  ขนาดกว้าง  4.00  เมตร  ยาว  800  เมตร</w:t>
                            </w:r>
                          </w:p>
                          <w:p w:rsidR="007C57AA" w:rsidRDefault="009559A8" w:rsidP="009559A8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10.  ปรับปรุงถนนสายบ้านนายสุเทพ-คลอง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เกียบ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หมู่ที่  8  โดยทำการปรับเกรดถนน  ขนาดกว้าง  4.00  เมตร  ยาว  1,200  เมตร</w:t>
                            </w: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Pr="001E4E67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Pr="00824C3F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C57AA" w:rsidRPr="00824C3F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C57AA" w:rsidRPr="00824C3F" w:rsidRDefault="007C57AA" w:rsidP="007C57A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8.5pt;width:709.2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">
                <v:textbox>
                  <w:txbxContent>
                    <w:p w:rsidR="007C57AA" w:rsidRPr="001E4E67" w:rsidRDefault="007C57AA" w:rsidP="007C57AA">
                      <w:pPr>
                        <w:spacing w:before="24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 ชื่อโครงการ</w:t>
                      </w:r>
                      <w:r w:rsidRPr="00824C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ปรับปรุงถนน</w:t>
                      </w:r>
                      <w:r w:rsidR="005E784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และวางท่อระบายน้ำ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หมู่ที่  </w:t>
                      </w:r>
                      <w:r w:rsidR="00B25E8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, 4 , 5</w:t>
                      </w:r>
                      <w:r w:rsidR="00B25E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, 6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และหมู่ที่  </w:t>
                      </w:r>
                      <w:r w:rsidR="00B25E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ตำบลทอนหงส์ </w:t>
                      </w:r>
                    </w:p>
                    <w:p w:rsidR="007C57AA" w:rsidRPr="00824C3F" w:rsidRDefault="007C57AA" w:rsidP="007C57AA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424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กองช่าง </w:t>
                      </w:r>
                      <w:r w:rsidRPr="00824C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องค์การบริหารส่วนตำบลทอนหงส์ จังหวัดนครศรีธรรมราช</w:t>
                      </w: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2. วงเงิน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งบประมาณที่ได้รับ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8B3B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งบกลาง เงินสำรองจ่าย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424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ประจำปีงบประมาณ 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60</w:t>
                      </w:r>
                    </w:p>
                    <w:p w:rsidR="007C57AA" w:rsidRPr="003252B7" w:rsidRDefault="007C57AA" w:rsidP="007C57A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เป็นเงิน </w:t>
                      </w:r>
                      <w:r w:rsidR="003C20B3">
                        <w:rPr>
                          <w:rFonts w:ascii="TH SarabunIT๙" w:eastAsia="Times New Roman" w:hAnsi="TH SarabunIT๙" w:cs="TH SarabunIT๙"/>
                          <w:spacing w:val="-4"/>
                          <w:sz w:val="32"/>
                          <w:szCs w:val="32"/>
                        </w:rPr>
                        <w:t>167</w:t>
                      </w:r>
                      <w:r w:rsidRPr="003252B7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,</w:t>
                      </w:r>
                      <w:r w:rsidR="003C20B3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0</w:t>
                      </w:r>
                      <w:r w:rsidRPr="003252B7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00.-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 (</w:t>
                      </w:r>
                      <w:r w:rsidR="003C20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แสน</w:t>
                      </w:r>
                      <w:r w:rsidR="003C20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หก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3C20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เจ็ด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พันบาทถ้วน) </w:t>
                      </w:r>
                    </w:p>
                    <w:p w:rsidR="00FE24E8" w:rsidRPr="003252B7" w:rsidRDefault="007C57AA" w:rsidP="00FE24E8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52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 วันที่กำหนดราคาก</w:t>
                      </w:r>
                      <w:bookmarkStart w:id="1" w:name="_GoBack"/>
                      <w:bookmarkEnd w:id="1"/>
                      <w:r w:rsidRPr="003252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ลาง   </w:t>
                      </w:r>
                      <w:r w:rsidRPr="003252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มกรา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คม 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60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เป็นเงิน </w:t>
                      </w:r>
                      <w:r w:rsidR="00FE24E8">
                        <w:rPr>
                          <w:rFonts w:ascii="TH SarabunIT๙" w:eastAsia="Times New Roman" w:hAnsi="TH SarabunIT๙" w:cs="TH SarabunIT๙"/>
                          <w:spacing w:val="-4"/>
                          <w:sz w:val="32"/>
                          <w:szCs w:val="32"/>
                        </w:rPr>
                        <w:t>167</w:t>
                      </w:r>
                      <w:r w:rsidR="00FE24E8" w:rsidRPr="003252B7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,</w:t>
                      </w:r>
                      <w:r w:rsidR="00FE24E8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0</w:t>
                      </w:r>
                      <w:r w:rsidR="00FE24E8" w:rsidRPr="003252B7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00.-</w:t>
                      </w:r>
                      <w:r w:rsidR="00FE24E8"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 (</w:t>
                      </w:r>
                      <w:r w:rsidR="00FE24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</w:t>
                      </w:r>
                      <w:r w:rsidR="00FE24E8"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แสน</w:t>
                      </w:r>
                      <w:r w:rsidR="00FE24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หก</w:t>
                      </w:r>
                      <w:r w:rsidR="00FE24E8"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FE24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เจ็ด</w:t>
                      </w:r>
                      <w:r w:rsidR="00FE24E8"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พันบาทถ้วน) </w:t>
                      </w:r>
                    </w:p>
                    <w:p w:rsidR="007C57AA" w:rsidRDefault="007C57AA" w:rsidP="007C57A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ลักษณะงาน </w:t>
                      </w:r>
                      <w:r w:rsidRPr="00B60B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โดยสังเขป </w:t>
                      </w:r>
                    </w:p>
                    <w:p w:rsidR="009559A8" w:rsidRPr="009559A8" w:rsidRDefault="009559A8" w:rsidP="009559A8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C57AA" w:rsidRPr="009559A8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59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1.  </w:t>
                      </w:r>
                      <w:r w:rsidRPr="009559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ปรับปรุง</w:t>
                      </w:r>
                      <w:r w:rsidRPr="009559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ถนนสายเขาไฟไหม้  หมู่ที่  1  </w:t>
                      </w:r>
                      <w:r w:rsidRPr="009559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</w:t>
                      </w:r>
                      <w:r w:rsidRPr="009559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ทำการปรับเกรดถนน</w:t>
                      </w:r>
                      <w:r w:rsidRPr="009559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59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กว้าง  4.00  เมตร  ยาว  500  เมตร  </w:t>
                      </w:r>
                    </w:p>
                    <w:p w:rsidR="009559A8" w:rsidRDefault="009559A8" w:rsidP="009559A8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5656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2.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ปรับปรุง</w:t>
                      </w:r>
                      <w:r w:rsidRPr="005656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ถนนสายหน้าแขวงการทาง-เขาปลิง  หมู่ที่  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โดยใช้วัสดุหินคลุกถมหลุมบ่อ  ส่วนที่ได้รับความเสียหาย  จำนวน  48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656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559A8" w:rsidRDefault="009559A8" w:rsidP="009559A8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3.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ปรับปรุงถนนสายสามแยกบ้านนางสมจิตร-หัวสะพานคลอง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ปลายห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วัก  หมู่ที่  1  โดยทำการปรับเกรดถนน  ขนาดกว้าง  4.00  เมตร  ยาว  700  เมตร  และใช้วัสดุหินคลุกถมหลุมบ่อส่วนที่ได้รับความเสียหาย  จำนวน  48  ลบ.ม.</w:t>
                      </w:r>
                    </w:p>
                    <w:p w:rsidR="009559A8" w:rsidRDefault="009559A8" w:rsidP="009559A8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  ปรับปรุงถนนสายหัวสะพานคลอง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ปลายห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วัก-ชมรมอนุรักษ์ฯ  หมู่ที่  1  โดยทำการปรับเกรดถนน  กว้าง  4.00  เมตร  ยาว  1,500  เมตร  </w:t>
                      </w:r>
                    </w:p>
                    <w:p w:rsidR="009559A8" w:rsidRDefault="009559A8" w:rsidP="009559A8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5.  ปรับปรุงถนนสายบ้านนายฉันท์-บ้านนางอนงค์  หมู่ที่  4  โยทำการปรับเกรดถนน  ขนาดกว้าง  4.00  เมตร  ยาว  1,200  เมตร  </w:t>
                      </w:r>
                    </w:p>
                    <w:p w:rsidR="009559A8" w:rsidRDefault="009559A8" w:rsidP="009559A8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6.  ปรับปรุงถนนสายโรงเรียนบ้านในเขียว 1-พรุชน  หมู่ที่  5  โดยทำการปรับเกรดถนน  ขนาดกว้าง  4.00  เมตร  ยาว  800  เมตร </w:t>
                      </w:r>
                    </w:p>
                    <w:p w:rsidR="009559A8" w:rsidRDefault="009559A8" w:rsidP="009559A8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  ปรับปรุงถนนสายบ้านนางแดงนับ-ไทรเสือเวียน  หมู่ที่  6  โดยทำการปรับเกรดถนน  ขนาดกว้าง  4.00  เมตร  ยาว  600  เมตร </w:t>
                      </w:r>
                    </w:p>
                    <w:p w:rsidR="009559A8" w:rsidRDefault="009559A8" w:rsidP="009559A8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8.  ปรับปรุงถนนสายอ้อม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นอม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หมู่ที่  8  โดยทำการปรับเกรดถนน  ขนาดกว้าง  4.00  เมตร  ยาว  1,700  เมตร </w:t>
                      </w:r>
                    </w:p>
                    <w:p w:rsidR="009559A8" w:rsidRDefault="009559A8" w:rsidP="009559A8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9.  ปรับปรุงถนนสายสันติ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นิมิตร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หมู่ที่  8  โดยทำการปรับเกรดถนน  ขนาดกว้าง  4.00  เมตร  ยาว  800  เมตร</w:t>
                      </w:r>
                    </w:p>
                    <w:p w:rsidR="007C57AA" w:rsidRDefault="009559A8" w:rsidP="009559A8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10.  ปรับปรุงถนนสายบ้านนายสุเทพ-คลอง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เกียบ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หมู่ที่  8  โดยทำการปรับเกรดถนน  ขนาดกว้าง  4.00  เมตร  ยาว  1,200  เมตร</w:t>
                      </w: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Pr="001E4E67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Pr="00824C3F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7C57AA" w:rsidRPr="00824C3F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7C57AA" w:rsidRPr="00824C3F" w:rsidRDefault="007C57AA" w:rsidP="007C57AA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0723E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3FE31" wp14:editId="638B7AB6">
                <wp:simplePos x="0" y="0"/>
                <wp:positionH relativeFrom="column">
                  <wp:posOffset>-9525</wp:posOffset>
                </wp:positionH>
                <wp:positionV relativeFrom="paragraph">
                  <wp:posOffset>-409575</wp:posOffset>
                </wp:positionV>
                <wp:extent cx="9007475" cy="3343275"/>
                <wp:effectExtent l="0" t="0" r="2222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59" w:rsidRPr="007C57AA" w:rsidRDefault="00502259" w:rsidP="00502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502259" w:rsidRPr="00883673" w:rsidRDefault="00502259" w:rsidP="00502259">
                            <w:pPr>
                              <w:pStyle w:val="2"/>
                              <w:spacing w:before="0" w:after="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</w:p>
                          <w:p w:rsidR="00502259" w:rsidRPr="00883673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ราคาพาณิชย์จังหวัดนครศรีธรรมราช และสืบราคา</w:t>
                            </w:r>
                          </w:p>
                          <w:p w:rsidR="00502259" w:rsidRPr="00824C3F" w:rsidRDefault="00502259" w:rsidP="00502259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ปฏิบัติตามมติคณะรัฐมนตรีเมื่อวันที่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      </w:r>
                          </w:p>
                          <w:p w:rsidR="00502259" w:rsidRPr="00824C3F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รายชื่อคณะกรรมการกำหนดราคากลาง </w:t>
                            </w: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อาลี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สำแดงสาร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502259" w:rsidRPr="001E4E67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อนุวัฒน์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นายกิตติชัย    นาคสุวรรณ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Pr="001E4E67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02259" w:rsidRPr="00824C3F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502259" w:rsidRPr="00824C3F" w:rsidRDefault="00502259" w:rsidP="0050225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502259" w:rsidRPr="00824C3F" w:rsidRDefault="00502259" w:rsidP="0050225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75pt;margin-top:-32.25pt;width:709.2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">
                <v:textbox>
                  <w:txbxContent>
                    <w:p w:rsidR="00502259" w:rsidRPr="007C57AA" w:rsidRDefault="00502259" w:rsidP="00502259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502259" w:rsidRPr="00883673" w:rsidRDefault="00502259" w:rsidP="00502259">
                      <w:pPr>
                        <w:pStyle w:val="2"/>
                        <w:spacing w:before="0" w:after="0"/>
                        <w:rPr>
                          <w:rFonts w:ascii="TH SarabunIT๙" w:hAnsi="TH SarabunIT๙" w:cs="TH SarabunIT๙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</w:p>
                    <w:p w:rsidR="00502259" w:rsidRPr="00883673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ราคาพาณิชย์จังหวัดนครศรีธรรมราช และสืบราคา</w:t>
                      </w:r>
                    </w:p>
                    <w:p w:rsidR="00502259" w:rsidRPr="00824C3F" w:rsidRDefault="00502259" w:rsidP="00502259">
                      <w:pPr>
                        <w:spacing w:after="2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6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ปฏิบัติตามมติคณะรัฐมนตรีเมื่อวันที่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</w:r>
                    </w:p>
                    <w:p w:rsidR="00502259" w:rsidRPr="00824C3F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รายชื่อคณะกรรมการกำหนดราคากลาง </w:t>
                      </w: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อาลี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สำแดงสาร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502259" w:rsidRPr="001E4E67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อนุวัฒน์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รัตน์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นายกิตติชัย    นาคสุวรรณ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Pr="001E4E67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02259" w:rsidRPr="00824C3F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502259" w:rsidRPr="00824C3F" w:rsidRDefault="00502259" w:rsidP="0050225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502259" w:rsidRPr="00824C3F" w:rsidRDefault="00502259" w:rsidP="00502259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</w:t>
      </w: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Pr="00385D6E" w:rsidRDefault="00502259" w:rsidP="0050225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Pr="00385D6E" w:rsidRDefault="007C57AA" w:rsidP="007C57AA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AA" w:rsidRPr="0080246D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728A7" w:rsidRDefault="000728A7" w:rsidP="007C57AA">
      <w:pPr>
        <w:rPr>
          <w:szCs w:val="22"/>
        </w:rPr>
      </w:pPr>
    </w:p>
    <w:p w:rsidR="00E00386" w:rsidRPr="007C57AA" w:rsidRDefault="006B7C60" w:rsidP="007C57AA">
      <w:pPr>
        <w:rPr>
          <w:szCs w:val="2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0399" wp14:editId="6235E7DC">
                <wp:simplePos x="0" y="0"/>
                <wp:positionH relativeFrom="column">
                  <wp:posOffset>-314325</wp:posOffset>
                </wp:positionH>
                <wp:positionV relativeFrom="paragraph">
                  <wp:posOffset>2750820</wp:posOffset>
                </wp:positionV>
                <wp:extent cx="9007475" cy="5581650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11.  ปรับปรุงถนนสายสี่แยกไอ้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เท่ง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-สามแยกสวนทุเรียนนายลิขิต  (บริเวณสวนทุเรียน       นายลิขิต) หมู่ที่  1  โดยทำการขุดแต่งสภาพถนนเดิมซึ่งเป็นร่องลึก  ขนาดกว้าง  4.00  เมตร  ยาว  170   เมตร  ลึกเฉลี่ย  30  ซม.  ทำการตัดดินขึ้นรูปคันทางปริมาณดินไม่น้อยกว่า  204  ลบ.ม.  และรื้อท่อระบายน้ำของเดิม  จำนวน  7  ท่อน  และเปลี่ยนท่อที่ชำรุดพร้อมวางใหม่  จำนวน  3  ท่อน  โดยใช้ท่อระบายน้ำ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 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0.60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พร้อมยาแนวปูนทราย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12.  ขุดวางท่อระบายน้ำถนน สายสวนนายมารุต  คุณโลก-ชลประทาน  (บริเวณสวน       นายสุดใจ  แก้วชื่น)  หมู่ที่  1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0.80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13.  ขุดวางท่อระบายน้ำถนน สายสี่แยกพรพรรณ-สวนทุเรียนนายลิขิต  (บริเวณห้วย           นายสมบัติ)  หมู่ที่  1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1.00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 จำนวน  14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14. 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ขุดวางท่อระบายน้ำถนน สายบ้านนางพา-</w:t>
                            </w:r>
                            <w:proofErr w:type="gram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บ้านนายนัด  (</w:t>
                            </w:r>
                            <w:proofErr w:type="gram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บริเวณสวนนายเล็ก  ศรีเมือง)  หมู่ที่  1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0.60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15.  ขุดวางท่อระบายน้ำถนนสายบ้านนายสมควร-บ้านนายวีระ  หมู่ที่  6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0.60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จำนวน  10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16.  ขุดวางท่อระบายน้ำถนนสายสันติ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นิมิตร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หมู่ที่  8  โดยขุดรื้อท่อเดิม  จำนวน  6  ท่อน  และวางท่อใหม่โดยใช้ท่อระบายน้ำ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0.80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จำนวน  8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Pr="00C200A3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Pr="00883673" w:rsidRDefault="006B7C60" w:rsidP="006B7C60">
                            <w:pPr>
                              <w:pStyle w:val="2"/>
                              <w:spacing w:before="0" w:after="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</w:p>
                          <w:p w:rsidR="006B7C60" w:rsidRPr="00883673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ราคาพาณิชย์จังหวัดนครศรีธรรมราช และสืบราคา</w:t>
                            </w:r>
                          </w:p>
                          <w:p w:rsidR="006B7C60" w:rsidRPr="00824C3F" w:rsidRDefault="006B7C60" w:rsidP="006B7C60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ปฏิบัติตามมติคณะรัฐมนตรีเมื่อวันที่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      </w:r>
                          </w:p>
                          <w:p w:rsidR="006B7C60" w:rsidRPr="00824C3F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รายชื่อคณะกรรมการกำหนดราคากลาง 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อาลี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สำแดงสาร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Pr="001E4E67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อนุวัฒน์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นายกิตติชัย    นาคสุวรรณ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6.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ปรับปรุงถนนสายบ้านนางคลาย-โรงรม  หมู่ที่  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ถนนกว้าง  4.00  ม.  ยาว  950  ม.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ใช้วัสดุหินคลุกถมหลุมบ่อไม่น้อยกว่า  40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21,300.-บาท</w:t>
                            </w:r>
                          </w:p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7.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ปรับปรุงถนนสายบ้านนายเฉลิม-บ้านนางปรึก  หมู่ที่  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ถนนกว้าง  4.00  ม.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ยาว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400  ม.  ใช้วัสดุหินคลุกถมหลุมบ่อไม่น้อยกว่า  24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12,800.-บาท  </w:t>
                            </w:r>
                          </w:p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8.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ปรับปรุงถนนสายประชาร่วมใจ  หมู่ที่  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ถนนกว้าง  4.00  ม.  ยาว  600  ม.  ใช้วัสดุหินคลุกถมหลุมบ่อไม่น้อยกว่า  32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17,000.-บาท</w:t>
                            </w:r>
                          </w:p>
                          <w:p w:rsidR="006B7C60" w:rsidRPr="007C57AA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9.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ปรับปรุงถนนสายสวนนายโชคดี  (ทางเข้าสวนนายจรูญ)  หมู่ที่  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ถนนกว้าง  4.00 ม.  ยาว  300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ม.  ใช้วัสดุหินคลุกถมหลุมบ่อไม่น้อยกว่า  24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12,800.-บาท</w:t>
                            </w:r>
                          </w:p>
                          <w:p w:rsidR="006B7C60" w:rsidRPr="00883673" w:rsidRDefault="006B7C60" w:rsidP="006B7C60">
                            <w:pPr>
                              <w:pStyle w:val="2"/>
                              <w:spacing w:before="0" w:after="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</w:p>
                          <w:p w:rsidR="006B7C60" w:rsidRPr="00883673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ราคาพาณิชย์จังหวัดนครศรีธรรมราช และสืบราคา</w:t>
                            </w:r>
                          </w:p>
                          <w:p w:rsidR="006B7C60" w:rsidRPr="00824C3F" w:rsidRDefault="006B7C60" w:rsidP="006B7C60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ปฏิบัติตามมติคณะรัฐมนตรีเมื่อวันที่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      </w:r>
                          </w:p>
                          <w:p w:rsidR="006B7C60" w:rsidRPr="00824C3F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รายชื่อคณะกรรมการกำหนดราคากลาง 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อาลี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สำแดงสาร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Pr="001E4E67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อนุวัฒน์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นายกิตติชัย    นาคสุวรรณ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Pr="001E4E67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Pr="00824C3F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B7C60" w:rsidRPr="00824C3F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B7C60" w:rsidRPr="00824C3F" w:rsidRDefault="006B7C60" w:rsidP="006B7C6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216.6pt;width:709.25pt;height:4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">
                <v:textbox>
                  <w:txbxContent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11.  ปรับปรุงถนนสายสี่แยกไอ้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เท่ง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-สามแยกสวนทุเรียนนายลิขิต  (บริเวณสวนทุเรียน       นายลิขิต) หมู่ที่  1  โดยทำการขุดแต่งสภาพถนนเดิมซึ่งเป็นร่องลึก  ขนาดกว้าง  4.00  เมตร  ยาว  170   เมตร  ลึกเฉลี่ย  30  ซม.  ทำการตัดดินขึ้นรูปคันทางปริมาณดินไม่น้อยกว่า  204  ลบ.ม.  และรื้อท่อระบายน้ำของเดิม  จำนวน  7  ท่อน  และเปลี่ยนท่อที่ชำรุดพร้อมวางใหม่  จำนวน  3  ท่อน  โดยใช้ท่อระบายน้ำ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  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0.60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พร้อมยาแนวปูนทราย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12.  ขุดวางท่อระบายน้ำถนน สายสวนนายมารุต  คุณโลก-ชลประทาน  (บริเวณสวน       นายสุดใจ  แก้วชื่น)  หมู่ที่  1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0.80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13.  ขุดวางท่อระบายน้ำถนน สายสี่แยกพรพรรณ-สวนทุเรียนนายลิขิต  (บริเวณห้วย           นายสมบัติ)  หมู่ที่  1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1.00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 จำนวน  14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14.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ขุดวางท่อระบายน้ำถนน สายบ้านนางพา-</w:t>
                      </w:r>
                      <w:proofErr w:type="gram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บ้านนายนัด  (</w:t>
                      </w:r>
                      <w:proofErr w:type="gram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บริเวณสวนนายเล็ก  ศรีเมือง)  หมู่ที่  1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0.60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15.  ขุดวางท่อระบายน้ำถนนสายบ้านนายสมควร-บ้านนายวีระ  หมู่ที่  6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0.60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จำนวน  10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16.  ขุดวางท่อระบายน้ำถนนสายสันติ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นิมิตร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หมู่ที่  8  โดยขุดรื้อท่อเดิม  จำนวน  6  ท่อน  และวางท่อใหม่โดยใช้ท่อระบายน้ำ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0.80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จำนวน  8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Pr="00C200A3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Pr="00883673" w:rsidRDefault="006B7C60" w:rsidP="006B7C60">
                      <w:pPr>
                        <w:pStyle w:val="2"/>
                        <w:spacing w:before="0" w:after="0"/>
                        <w:rPr>
                          <w:rFonts w:ascii="TH SarabunIT๙" w:hAnsi="TH SarabunIT๙" w:cs="TH SarabunIT๙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</w:p>
                    <w:p w:rsidR="006B7C60" w:rsidRPr="00883673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ราคาพาณิชย์จังหวัดนครศรีธรรมราช และสืบราคา</w:t>
                      </w:r>
                    </w:p>
                    <w:p w:rsidR="006B7C60" w:rsidRPr="00824C3F" w:rsidRDefault="006B7C60" w:rsidP="006B7C60">
                      <w:pPr>
                        <w:spacing w:after="2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6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ปฏิบัติตามมติคณะรัฐมนตรีเมื่อวันที่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</w:r>
                    </w:p>
                    <w:p w:rsidR="006B7C60" w:rsidRPr="00824C3F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รายชื่อคณะกรรมการกำหนดราคากลาง 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อาลี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สำแดงสาร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Pr="001E4E67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อนุวัฒน์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รัตน์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นายกิตติชัย    นาคสุวรรณ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6.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ปรับปรุงถนนสายบ้านนางคลาย-โรงรม  หมู่ที่  4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ถนนกว้าง  4.00  ม.  ยาว  950  ม.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ใช้วัสดุหินคลุกถมหลุมบ่อไม่น้อยกว่า  40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21,300.-บาท</w:t>
                      </w:r>
                    </w:p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7.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ปรับปรุงถนนสายบ้านนายเฉลิม-บ้านนางปรึก  หมู่ที่  5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ถนนกว้าง  4.00  ม.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ยาว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400  ม.  ใช้วัสดุหินคลุกถมหลุมบ่อไม่น้อยกว่า  24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12,800.-บาท  </w:t>
                      </w:r>
                    </w:p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8.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ปรับปรุงถนนสายประชาร่วมใจ  หมู่ที่  9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ถนนกว้าง  4.00  ม.  ยาว  600  ม.  ใช้วัสดุหินคลุกถมหลุมบ่อไม่น้อยกว่า  32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17,000.-บาท</w:t>
                      </w:r>
                    </w:p>
                    <w:p w:rsidR="006B7C60" w:rsidRPr="007C57AA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9.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ปรับปรุงถนนสายสวนนายโชคดี  (ทางเข้าสวนนายจรูญ)  หมู่ที่  9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ถนนกว้าง  4.00 ม.  ยาว  300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ม.  ใช้วัสดุหินคลุกถมหลุมบ่อไม่น้อยกว่า  24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12,800.-บาท</w:t>
                      </w:r>
                    </w:p>
                    <w:p w:rsidR="006B7C60" w:rsidRPr="00883673" w:rsidRDefault="006B7C60" w:rsidP="006B7C60">
                      <w:pPr>
                        <w:pStyle w:val="2"/>
                        <w:spacing w:before="0" w:after="0"/>
                        <w:rPr>
                          <w:rFonts w:ascii="TH SarabunIT๙" w:hAnsi="TH SarabunIT๙" w:cs="TH SarabunIT๙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</w:p>
                    <w:p w:rsidR="006B7C60" w:rsidRPr="00883673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</w:t>
                      </w:r>
                      <w:bookmarkStart w:id="1" w:name="_GoBack"/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าพาณิชย์จังหวัดนครศรีธรรมราช และสืบราคา</w:t>
                      </w:r>
                    </w:p>
                    <w:p w:rsidR="006B7C60" w:rsidRPr="00824C3F" w:rsidRDefault="006B7C60" w:rsidP="006B7C60">
                      <w:pPr>
                        <w:spacing w:after="2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6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ปฏิบัติตามมติคณะรัฐมนตรีเมื่อวันที่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</w:r>
                    </w:p>
                    <w:p w:rsidR="006B7C60" w:rsidRPr="00824C3F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รายชื่อคณะกรรมการกำหนดราคากลาง 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อาลี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สำแดงสาร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Pr="001E4E67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อนุวัฒน์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รัตน์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นายกิตติชัย    นาคสุวรรณ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Pr="001E4E67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Pr="00824C3F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B7C60" w:rsidRPr="00824C3F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B7C60" w:rsidRPr="00824C3F" w:rsidRDefault="006B7C60" w:rsidP="006B7C60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00386" w:rsidRPr="007C57AA" w:rsidSect="00CA3677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2" w:rsidRDefault="00BA02C2" w:rsidP="00E00386">
      <w:pPr>
        <w:spacing w:after="0" w:line="240" w:lineRule="auto"/>
      </w:pPr>
      <w:r>
        <w:separator/>
      </w:r>
    </w:p>
  </w:endnote>
  <w:endnote w:type="continuationSeparator" w:id="0">
    <w:p w:rsidR="00BA02C2" w:rsidRDefault="00BA02C2" w:rsidP="00E0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86" w:rsidRDefault="00E00386" w:rsidP="00E003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2" w:rsidRDefault="00BA02C2" w:rsidP="00E00386">
      <w:pPr>
        <w:spacing w:after="0" w:line="240" w:lineRule="auto"/>
      </w:pPr>
      <w:r>
        <w:separator/>
      </w:r>
    </w:p>
  </w:footnote>
  <w:footnote w:type="continuationSeparator" w:id="0">
    <w:p w:rsidR="00BA02C2" w:rsidRDefault="00BA02C2" w:rsidP="00E0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6D"/>
    <w:rsid w:val="00000D0F"/>
    <w:rsid w:val="000107C4"/>
    <w:rsid w:val="000571DE"/>
    <w:rsid w:val="000728A7"/>
    <w:rsid w:val="000C610A"/>
    <w:rsid w:val="000D19BC"/>
    <w:rsid w:val="000E459C"/>
    <w:rsid w:val="000F2377"/>
    <w:rsid w:val="000F4854"/>
    <w:rsid w:val="000F6E23"/>
    <w:rsid w:val="00125D56"/>
    <w:rsid w:val="00133A34"/>
    <w:rsid w:val="0015163D"/>
    <w:rsid w:val="001522A5"/>
    <w:rsid w:val="001646D2"/>
    <w:rsid w:val="001666D3"/>
    <w:rsid w:val="00166824"/>
    <w:rsid w:val="0018052F"/>
    <w:rsid w:val="0018411F"/>
    <w:rsid w:val="001C600B"/>
    <w:rsid w:val="001E0722"/>
    <w:rsid w:val="001E4E67"/>
    <w:rsid w:val="001F33E1"/>
    <w:rsid w:val="001F69CF"/>
    <w:rsid w:val="00224118"/>
    <w:rsid w:val="0024329D"/>
    <w:rsid w:val="00255691"/>
    <w:rsid w:val="00274C00"/>
    <w:rsid w:val="002C2C18"/>
    <w:rsid w:val="002D442D"/>
    <w:rsid w:val="00300ADE"/>
    <w:rsid w:val="003252B7"/>
    <w:rsid w:val="00330378"/>
    <w:rsid w:val="003557B1"/>
    <w:rsid w:val="003623C6"/>
    <w:rsid w:val="003634F3"/>
    <w:rsid w:val="003639C4"/>
    <w:rsid w:val="00385D6E"/>
    <w:rsid w:val="003C00B1"/>
    <w:rsid w:val="003C20B3"/>
    <w:rsid w:val="003D432F"/>
    <w:rsid w:val="003D5C73"/>
    <w:rsid w:val="00425A8C"/>
    <w:rsid w:val="004722A7"/>
    <w:rsid w:val="00493082"/>
    <w:rsid w:val="004C45B5"/>
    <w:rsid w:val="004E5BB4"/>
    <w:rsid w:val="00502259"/>
    <w:rsid w:val="00503A5C"/>
    <w:rsid w:val="00531454"/>
    <w:rsid w:val="005401FB"/>
    <w:rsid w:val="0059799D"/>
    <w:rsid w:val="005B183A"/>
    <w:rsid w:val="005E784A"/>
    <w:rsid w:val="006024FB"/>
    <w:rsid w:val="0060723E"/>
    <w:rsid w:val="00607945"/>
    <w:rsid w:val="0061083B"/>
    <w:rsid w:val="00631FE2"/>
    <w:rsid w:val="00656D20"/>
    <w:rsid w:val="00657473"/>
    <w:rsid w:val="006779EB"/>
    <w:rsid w:val="00691BBC"/>
    <w:rsid w:val="006B7C60"/>
    <w:rsid w:val="006B7D43"/>
    <w:rsid w:val="006C7723"/>
    <w:rsid w:val="006E3DE8"/>
    <w:rsid w:val="007066F5"/>
    <w:rsid w:val="00740385"/>
    <w:rsid w:val="007424CF"/>
    <w:rsid w:val="007556D9"/>
    <w:rsid w:val="00762038"/>
    <w:rsid w:val="007935A3"/>
    <w:rsid w:val="007B104D"/>
    <w:rsid w:val="007C26AD"/>
    <w:rsid w:val="007C48AD"/>
    <w:rsid w:val="007C57AA"/>
    <w:rsid w:val="0080246D"/>
    <w:rsid w:val="00824C3F"/>
    <w:rsid w:val="00832F31"/>
    <w:rsid w:val="00883673"/>
    <w:rsid w:val="008A42C1"/>
    <w:rsid w:val="008A690A"/>
    <w:rsid w:val="008B3BE9"/>
    <w:rsid w:val="008D43F0"/>
    <w:rsid w:val="00902508"/>
    <w:rsid w:val="009559A8"/>
    <w:rsid w:val="00965CF1"/>
    <w:rsid w:val="009660B3"/>
    <w:rsid w:val="0099521F"/>
    <w:rsid w:val="009C75FB"/>
    <w:rsid w:val="00A375DB"/>
    <w:rsid w:val="00A74BD5"/>
    <w:rsid w:val="00AA5B56"/>
    <w:rsid w:val="00AB5210"/>
    <w:rsid w:val="00B02031"/>
    <w:rsid w:val="00B25E83"/>
    <w:rsid w:val="00B41154"/>
    <w:rsid w:val="00B500E1"/>
    <w:rsid w:val="00B50DC7"/>
    <w:rsid w:val="00B60B62"/>
    <w:rsid w:val="00BA02C2"/>
    <w:rsid w:val="00BB5A6D"/>
    <w:rsid w:val="00BC058D"/>
    <w:rsid w:val="00BF104A"/>
    <w:rsid w:val="00C1684C"/>
    <w:rsid w:val="00C32B9E"/>
    <w:rsid w:val="00C85A55"/>
    <w:rsid w:val="00CA3677"/>
    <w:rsid w:val="00CC608F"/>
    <w:rsid w:val="00D05B84"/>
    <w:rsid w:val="00D0786D"/>
    <w:rsid w:val="00D21D66"/>
    <w:rsid w:val="00D24061"/>
    <w:rsid w:val="00D40459"/>
    <w:rsid w:val="00D62492"/>
    <w:rsid w:val="00D734EB"/>
    <w:rsid w:val="00D96D1A"/>
    <w:rsid w:val="00D9766D"/>
    <w:rsid w:val="00DB5629"/>
    <w:rsid w:val="00DC0B52"/>
    <w:rsid w:val="00DF04BA"/>
    <w:rsid w:val="00DF2CA6"/>
    <w:rsid w:val="00E00386"/>
    <w:rsid w:val="00E17930"/>
    <w:rsid w:val="00E50D89"/>
    <w:rsid w:val="00EB0BF6"/>
    <w:rsid w:val="00ED170A"/>
    <w:rsid w:val="00EF6651"/>
    <w:rsid w:val="00F0782C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E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0728A7"/>
    <w:pPr>
      <w:spacing w:after="0" w:line="240" w:lineRule="auto"/>
    </w:pPr>
    <w:rPr>
      <w:rFonts w:eastAsiaTheme="minorHAnsi"/>
    </w:rPr>
  </w:style>
  <w:style w:type="table" w:styleId="a4">
    <w:name w:val="Table Grid"/>
    <w:basedOn w:val="a1"/>
    <w:uiPriority w:val="59"/>
    <w:rsid w:val="000728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6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367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559A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"/>
    <w:link w:val="a9"/>
    <w:uiPriority w:val="99"/>
    <w:unhideWhenUsed/>
    <w:rsid w:val="00E00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00386"/>
  </w:style>
  <w:style w:type="paragraph" w:styleId="aa">
    <w:name w:val="footer"/>
    <w:basedOn w:val="a"/>
    <w:link w:val="ab"/>
    <w:uiPriority w:val="99"/>
    <w:unhideWhenUsed/>
    <w:rsid w:val="00E00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0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E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0728A7"/>
    <w:pPr>
      <w:spacing w:after="0" w:line="240" w:lineRule="auto"/>
    </w:pPr>
    <w:rPr>
      <w:rFonts w:eastAsiaTheme="minorHAnsi"/>
    </w:rPr>
  </w:style>
  <w:style w:type="table" w:styleId="a4">
    <w:name w:val="Table Grid"/>
    <w:basedOn w:val="a1"/>
    <w:uiPriority w:val="59"/>
    <w:rsid w:val="000728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6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367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559A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"/>
    <w:link w:val="a9"/>
    <w:uiPriority w:val="99"/>
    <w:unhideWhenUsed/>
    <w:rsid w:val="00E00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00386"/>
  </w:style>
  <w:style w:type="paragraph" w:styleId="aa">
    <w:name w:val="footer"/>
    <w:basedOn w:val="a"/>
    <w:link w:val="ab"/>
    <w:uiPriority w:val="99"/>
    <w:unhideWhenUsed/>
    <w:rsid w:val="00E00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0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0DD7-0E54-4445-A9C1-13190FE9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2017-03-22T09:35:00Z</cp:lastPrinted>
  <dcterms:created xsi:type="dcterms:W3CDTF">2017-03-22T09:17:00Z</dcterms:created>
  <dcterms:modified xsi:type="dcterms:W3CDTF">2017-03-22T09:35:00Z</dcterms:modified>
</cp:coreProperties>
</file>