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97" w:rsidRDefault="00A729D1" w:rsidP="00AB2897">
      <w:pPr>
        <w:spacing w:before="240"/>
        <w:jc w:val="center"/>
        <w:rPr>
          <w:b/>
          <w:bCs/>
        </w:rPr>
      </w:pPr>
      <w:bookmarkStart w:id="0" w:name="_GoBack"/>
      <w:r>
        <w:rPr>
          <w:rFonts w:ascii="Angsana New" w:hAnsi="Angsana New" w:cs="Angsana New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2443851</wp:posOffset>
            </wp:positionH>
            <wp:positionV relativeFrom="paragraph">
              <wp:posOffset>-132907</wp:posOffset>
            </wp:positionV>
            <wp:extent cx="1155700" cy="1149350"/>
            <wp:effectExtent l="0" t="0" r="6350" b="0"/>
            <wp:wrapNone/>
            <wp:docPr id="1" name="รูปภาพ 1" descr="KR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93407" w:rsidRDefault="00D93407" w:rsidP="00AB2897">
      <w:pPr>
        <w:spacing w:before="240"/>
        <w:jc w:val="center"/>
        <w:rPr>
          <w:b/>
          <w:bCs/>
          <w:cs/>
        </w:rPr>
      </w:pPr>
    </w:p>
    <w:p w:rsidR="00AB2897" w:rsidRDefault="00AB2897" w:rsidP="00AB2897">
      <w:pPr>
        <w:spacing w:before="240"/>
        <w:jc w:val="center"/>
        <w:rPr>
          <w:b/>
          <w:bCs/>
        </w:rPr>
      </w:pPr>
      <w:r>
        <w:rPr>
          <w:rFonts w:hint="cs"/>
          <w:b/>
          <w:bCs/>
          <w:cs/>
        </w:rPr>
        <w:t>ประกาศองค์การบริหารส่วนตำบลทอนหงส์</w:t>
      </w:r>
    </w:p>
    <w:p w:rsidR="00AB2897" w:rsidRDefault="00AB2897" w:rsidP="00AB2897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เรื่อง รับสมัครนักเรียนเพื่อเข้าเรียนในศูนย์พัฒนาเด็กเล็กบ้านเก้ากอ</w:t>
      </w:r>
    </w:p>
    <w:p w:rsidR="00AB2897" w:rsidRDefault="00AB2897" w:rsidP="00AB2897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ประจำปีการศึกษา  2557</w:t>
      </w:r>
    </w:p>
    <w:p w:rsidR="00AB2897" w:rsidRDefault="00AB2897" w:rsidP="00AB2897">
      <w:pPr>
        <w:jc w:val="center"/>
      </w:pPr>
      <w:r>
        <w:rPr>
          <w:rFonts w:hint="cs"/>
          <w:cs/>
        </w:rPr>
        <w:t>........................................................................................................</w:t>
      </w:r>
    </w:p>
    <w:p w:rsidR="00AB2897" w:rsidRDefault="00AB2897" w:rsidP="00AB2897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ด้วยองค์การบริหารส่วนตำบลทอนหงส์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จะเปิดรับสมัครเด็กเล็ก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โดยทำการคัดเลือกให้เข้าเรียนในศูนย์พัฒนาเด็กเล็กศูนย์บ้านเก้ากอ ประจำปีการศึกษา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2557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ตามหลักเกณฑ์และเงื่อนไขในการรับสมัคร ดังต่อไป</w:t>
      </w:r>
    </w:p>
    <w:p w:rsidR="00AB2897" w:rsidRDefault="00AB2897" w:rsidP="00AB2897">
      <w:pPr>
        <w:pStyle w:val="a3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1.คุณสมบัติของผู้สมัคร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>เด็กที่สมัครต้องมีภูมิลำเนาหรืออาศัยอยู่ในเขตองค์การบริหารส่วนตำบลทอนหงส์</w:t>
      </w:r>
      <w:r>
        <w:rPr>
          <w:rFonts w:ascii="TH SarabunIT๙" w:hAnsi="TH SarabunIT๙" w:cs="TH SarabunIT๙"/>
          <w:sz w:val="32"/>
          <w:szCs w:val="32"/>
        </w:rPr>
        <w:br/>
        <w:t>        </w:t>
      </w:r>
      <w:r>
        <w:rPr>
          <w:rFonts w:ascii="TH SarabunIT๙" w:hAnsi="TH SarabunIT๙" w:cs="TH SarabunIT๙"/>
          <w:sz w:val="32"/>
          <w:szCs w:val="32"/>
        </w:rPr>
        <w:tab/>
        <w:t xml:space="preserve">1.2 </w:t>
      </w:r>
      <w:r>
        <w:rPr>
          <w:rFonts w:ascii="TH SarabunIT๙" w:hAnsi="TH SarabunIT๙" w:cs="TH SarabunIT๙" w:hint="cs"/>
          <w:sz w:val="32"/>
          <w:szCs w:val="32"/>
          <w:cs/>
        </w:rPr>
        <w:t>เด็กที่สมัครต้องมีอายุครบ 2 ปี แต่ไม่เกิน 5 ปี นับถึงวันที่ 16 พฤษภาคม 2557</w:t>
      </w:r>
      <w:r>
        <w:rPr>
          <w:rFonts w:ascii="TH SarabunIT๙" w:hAnsi="TH SarabunIT๙" w:cs="TH SarabunIT๙"/>
          <w:sz w:val="32"/>
          <w:szCs w:val="32"/>
        </w:rPr>
        <w:t>        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AB2897" w:rsidRDefault="00AB2897" w:rsidP="00AB2897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1.3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เด็กที่สมัครต้องเป็นเด็กที่มีสุขภาพแข็งแรง</w:t>
      </w:r>
      <w:proofErr w:type="gramStart"/>
      <w:r>
        <w:rPr>
          <w:rFonts w:ascii="TH SarabunIT๙" w:hAnsi="TH SarabunIT๙" w:cs="TH SarabunIT๙"/>
          <w:spacing w:val="-6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ไม่เป็นโรคติดต่อร้ายแรง</w:t>
      </w:r>
      <w:proofErr w:type="gramEnd"/>
      <w:r>
        <w:rPr>
          <w:rFonts w:ascii="TH SarabunIT๙" w:hAnsi="TH SarabunIT๙" w:cs="TH SarabunIT๙"/>
          <w:spacing w:val="-6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หรือโรคอื่นๆ ที่จะทำให้เป็นอุปสรรคต่อการเรียน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       </w:t>
      </w:r>
    </w:p>
    <w:p w:rsidR="00AB2897" w:rsidRDefault="00AB2897" w:rsidP="00AB2897">
      <w:pPr>
        <w:pStyle w:val="a3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จำนวนเด็กที่รับสมัคร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25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คน</w:t>
      </w:r>
    </w:p>
    <w:p w:rsidR="00AB2897" w:rsidRDefault="00AB2897" w:rsidP="00AB2897">
      <w:pPr>
        <w:pStyle w:val="a3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3. หลักฐานและเอกสารที่จะต้องนำมาในวันสมัคร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3.1  </w:t>
      </w:r>
      <w:r>
        <w:rPr>
          <w:rFonts w:ascii="TH SarabunIT๙" w:hAnsi="TH SarabunIT๙" w:cs="TH SarabunIT๙" w:hint="cs"/>
          <w:sz w:val="32"/>
          <w:szCs w:val="32"/>
          <w:cs/>
        </w:rPr>
        <w:t>ใบสมัครของศูนย์พัฒนาเด็กฯ ที่กรอกข้อความสมบูรณ์แล้ว</w:t>
      </w:r>
      <w:r>
        <w:rPr>
          <w:rFonts w:ascii="TH SarabunIT๙" w:hAnsi="TH SarabunIT๙" w:cs="TH SarabunIT๙"/>
          <w:sz w:val="32"/>
          <w:szCs w:val="32"/>
        </w:rPr>
        <w:br/>
        <w:t xml:space="preserve">          3.2 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 (ฉบับจริง)</w:t>
      </w:r>
      <w:r>
        <w:rPr>
          <w:rFonts w:ascii="TH SarabunIT๙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พร้อมสำเนา จำนวน</w:t>
      </w:r>
      <w:r>
        <w:rPr>
          <w:rFonts w:ascii="TH SarabunIT๙" w:hAnsi="TH SarabunIT๙" w:cs="TH SarabunIT๙"/>
          <w:sz w:val="32"/>
          <w:szCs w:val="32"/>
        </w:rPr>
        <w:t xml:space="preserve">  1  </w:t>
      </w:r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  <w:r>
        <w:rPr>
          <w:rFonts w:ascii="TH SarabunIT๙" w:hAnsi="TH SarabunIT๙" w:cs="TH SarabunIT๙"/>
          <w:sz w:val="32"/>
          <w:szCs w:val="32"/>
        </w:rPr>
        <w:t xml:space="preserve">              </w:t>
      </w:r>
    </w:p>
    <w:p w:rsidR="00AB2897" w:rsidRDefault="00AB2897" w:rsidP="00AB2897">
      <w:pPr>
        <w:pStyle w:val="a3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3.3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z w:val="32"/>
          <w:szCs w:val="32"/>
          <w:cs/>
        </w:rPr>
        <w:t>สูติบัตร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(ฉบับจริง) พร้อมสำเนา</w:t>
      </w:r>
      <w:r>
        <w:rPr>
          <w:rFonts w:ascii="TH SarabunIT๙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1  </w:t>
      </w:r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  <w:r>
        <w:rPr>
          <w:rFonts w:ascii="TH SarabunIT๙" w:hAnsi="TH SarabunIT๙" w:cs="TH SarabunIT๙"/>
          <w:sz w:val="32"/>
          <w:szCs w:val="32"/>
        </w:rPr>
        <w:br/>
        <w:t>      </w:t>
      </w:r>
      <w:r>
        <w:rPr>
          <w:rFonts w:ascii="TH SarabunIT๙" w:hAnsi="TH SarabunIT๙" w:cs="TH SarabunIT๙"/>
          <w:sz w:val="32"/>
          <w:szCs w:val="32"/>
        </w:rPr>
        <w:tab/>
        <w:t xml:space="preserve">3.4 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ต้องนำเด็กมาแสดงตัวในวันยื่นใบสมัคร</w:t>
      </w:r>
      <w:r>
        <w:rPr>
          <w:rFonts w:ascii="TH SarabunIT๙" w:hAnsi="TH SarabunIT๙" w:cs="TH SarabunIT๙"/>
          <w:sz w:val="32"/>
          <w:szCs w:val="32"/>
        </w:rPr>
        <w:t xml:space="preserve">             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AB2897" w:rsidRDefault="00AB2897" w:rsidP="00AB2897">
      <w:pPr>
        <w:pStyle w:val="a3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3.5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z w:val="32"/>
          <w:szCs w:val="32"/>
          <w:cs/>
        </w:rPr>
        <w:t>สมุดบันทึกสุขภาพหรือใบรับรองแพทย์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>     </w:t>
      </w:r>
    </w:p>
    <w:p w:rsidR="00AB2897" w:rsidRDefault="00AB2897" w:rsidP="00AB2897">
      <w:pPr>
        <w:pStyle w:val="a3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 เวลา สถานที่รับสมัครและสัมภาษณ์</w:t>
      </w:r>
    </w:p>
    <w:p w:rsidR="00AB2897" w:rsidRDefault="00AB2897" w:rsidP="00AB2897">
      <w:pPr>
        <w:pStyle w:val="a3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     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>4.1</w:t>
      </w:r>
      <w:proofErr w:type="gramStart"/>
      <w:r>
        <w:rPr>
          <w:rFonts w:ascii="TH SarabunIT๙" w:hAnsi="TH SarabunIT๙" w:cs="TH SarabunIT๙"/>
          <w:spacing w:val="-4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ใบสมัคร</w:t>
      </w:r>
      <w:proofErr w:type="gramEnd"/>
      <w:r>
        <w:rPr>
          <w:rFonts w:ascii="TH SarabunIT๙" w:hAnsi="TH SarabunIT๙" w:cs="TH SarabunIT๙"/>
          <w:spacing w:val="-4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ติดต่อขอรับได้ที่ ศูนย์พัฒนาเด็กเล็กศูนย์บ้านเก้ากอ และองค์การบริหารส่วนตำบลทอนหงส์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ตั้งแต่วันที่ 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มีนาคม 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>2557 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ถึงวันที่ 30 เมษายน 2557 ในวันและเวลาราชการ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              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ab/>
      </w:r>
    </w:p>
    <w:p w:rsidR="00AB2897" w:rsidRDefault="00AB2897" w:rsidP="00AB2897">
      <w:pPr>
        <w:pStyle w:val="a3"/>
        <w:ind w:firstLine="720"/>
        <w:jc w:val="thaiDistribute"/>
      </w:pPr>
      <w:r>
        <w:rPr>
          <w:rFonts w:ascii="TH SarabunIT๙" w:hAnsi="TH SarabunIT๙" w:cs="TH SarabunIT๙"/>
          <w:sz w:val="32"/>
          <w:szCs w:val="32"/>
        </w:rPr>
        <w:t>4.2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z w:val="32"/>
          <w:szCs w:val="32"/>
          <w:cs/>
        </w:rPr>
        <w:t>การรับสมัคร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ณ</w:t>
      </w:r>
      <w:r>
        <w:rPr>
          <w:rFonts w:ascii="TH SarabunIT๙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ศูนย์พัฒนาเด็กเล็กบ้านเก้ากอ และองค์การบริหารส่วนตำบลทอนหงส์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ตั้งแต่วันที่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มีนาคม </w:t>
      </w:r>
      <w:r>
        <w:rPr>
          <w:rFonts w:ascii="TH SarabunIT๙" w:hAnsi="TH SarabunIT๙" w:cs="TH SarabunIT๙"/>
          <w:b/>
          <w:bCs/>
          <w:sz w:val="32"/>
          <w:szCs w:val="32"/>
        </w:rPr>
        <w:t>2557 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ถึงวันที่ 30 เมษายน  2557 ในวันและเวลาราชการ</w:t>
      </w:r>
      <w:r>
        <w:rPr>
          <w:rFonts w:ascii="TH SarabunIT๙" w:hAnsi="TH SarabunIT๙" w:cs="TH SarabunIT๙"/>
          <w:sz w:val="32"/>
          <w:szCs w:val="32"/>
        </w:rPr>
        <w:t xml:space="preserve">      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AB2897" w:rsidRDefault="00AB2897" w:rsidP="00AB2897">
      <w:pPr>
        <w:pStyle w:val="a3"/>
        <w:jc w:val="left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วันมอบตัว </w:t>
      </w:r>
    </w:p>
    <w:p w:rsidR="00AB2897" w:rsidRDefault="00AB2897" w:rsidP="00AB289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ผู้เข้าเรียนในศูนย์พัฒนาเด็กเล็กบ้าน</w:t>
      </w:r>
      <w:r>
        <w:rPr>
          <w:rFonts w:ascii="TH SarabunIT๙" w:hAnsi="TH SarabunIT๙" w:cs="TH SarabunIT๙" w:hint="cs"/>
          <w:sz w:val="32"/>
          <w:szCs w:val="32"/>
          <w:cs/>
        </w:rPr>
        <w:t>เก้ากอ</w:t>
      </w:r>
      <w:r>
        <w:rPr>
          <w:rFonts w:ascii="TH SarabunIT๙" w:hAnsi="TH SarabunIT๙" w:cs="TH SarabunIT๙"/>
          <w:sz w:val="32"/>
          <w:szCs w:val="32"/>
          <w:cs/>
        </w:rPr>
        <w:t xml:space="preserve"> ให้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มอบตัวในวันพ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ุธ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พฤษภาคม 2557  เวลา  09.00 - 12.00 น. ณ ศูนย์พัฒนาเด็กเล็กบ้าน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เก้ากอ </w:t>
      </w:r>
      <w:r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ตำบลทอนหงส์ อำเภอพรหมคีรี จังหวัดนครศรีธรรมราช</w:t>
      </w:r>
    </w:p>
    <w:p w:rsidR="00AB2897" w:rsidRDefault="00AB2897" w:rsidP="00AB2897">
      <w:pPr>
        <w:pStyle w:val="a3"/>
        <w:ind w:left="-18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6. 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กำหนดการเปิดภาคเรียน</w:t>
      </w:r>
    </w:p>
    <w:p w:rsidR="00AB2897" w:rsidRDefault="00AB2897" w:rsidP="00AB2897">
      <w:r>
        <w:rPr>
          <w:rFonts w:hint="cs"/>
          <w:cs/>
        </w:rPr>
        <w:tab/>
        <w:t>ภาคเรียนที่ 1  ตั้งแต่วันที่ 16 พฤษภาคม 2557</w:t>
      </w:r>
      <w:r>
        <w:rPr>
          <w:rFonts w:hint="cs"/>
        </w:rPr>
        <w:t xml:space="preserve">– </w:t>
      </w:r>
      <w:r>
        <w:rPr>
          <w:rFonts w:hint="cs"/>
          <w:cs/>
        </w:rPr>
        <w:t>31 ตุลาคม 2557</w:t>
      </w:r>
    </w:p>
    <w:p w:rsidR="00AB2897" w:rsidRDefault="00AB2897" w:rsidP="00AB2897">
      <w:r>
        <w:rPr>
          <w:rFonts w:hint="cs"/>
          <w:cs/>
        </w:rPr>
        <w:tab/>
        <w:t xml:space="preserve">ภาคเรียนที่ 2  ตั้งแต่วันที่ 3 พฤศจิกายน 2557 </w:t>
      </w:r>
      <w:r>
        <w:rPr>
          <w:rFonts w:hint="cs"/>
        </w:rPr>
        <w:t xml:space="preserve">– </w:t>
      </w:r>
      <w:r>
        <w:rPr>
          <w:rFonts w:hint="cs"/>
          <w:cs/>
        </w:rPr>
        <w:t>15 พฤษภาคม 2558</w:t>
      </w:r>
    </w:p>
    <w:p w:rsidR="00AB2897" w:rsidRDefault="00AB2897" w:rsidP="00AB2897">
      <w:pPr>
        <w:ind w:firstLine="720"/>
        <w:jc w:val="thaiDistribute"/>
        <w:rPr>
          <w:b/>
          <w:bCs/>
        </w:rPr>
      </w:pPr>
      <w:r>
        <w:rPr>
          <w:rFonts w:hint="cs"/>
          <w:b/>
          <w:bCs/>
          <w:cs/>
        </w:rPr>
        <w:t xml:space="preserve">หมายเหตุ </w:t>
      </w:r>
      <w:r>
        <w:rPr>
          <w:b/>
          <w:bCs/>
        </w:rPr>
        <w:t xml:space="preserve">: </w:t>
      </w:r>
      <w:r>
        <w:rPr>
          <w:rFonts w:hint="cs"/>
          <w:b/>
          <w:bCs/>
          <w:cs/>
        </w:rPr>
        <w:t>ไม่ปิดภาคเรียน</w:t>
      </w:r>
    </w:p>
    <w:p w:rsidR="00AB2897" w:rsidRDefault="00AB2897" w:rsidP="00AB2897">
      <w:pPr>
        <w:ind w:firstLine="720"/>
        <w:jc w:val="center"/>
        <w:rPr>
          <w:b/>
          <w:bCs/>
        </w:rPr>
      </w:pPr>
      <w:r>
        <w:rPr>
          <w:rFonts w:hint="cs"/>
          <w:b/>
          <w:bCs/>
          <w:cs/>
        </w:rPr>
        <w:lastRenderedPageBreak/>
        <w:t>-</w:t>
      </w:r>
      <w:r>
        <w:rPr>
          <w:b/>
          <w:bCs/>
        </w:rPr>
        <w:t>2-</w:t>
      </w:r>
    </w:p>
    <w:p w:rsidR="00AB2897" w:rsidRDefault="00AB2897" w:rsidP="00AB2897">
      <w:pPr>
        <w:ind w:firstLine="720"/>
        <w:jc w:val="center"/>
        <w:rPr>
          <w:b/>
          <w:bCs/>
        </w:rPr>
      </w:pPr>
    </w:p>
    <w:p w:rsidR="00AB2897" w:rsidRDefault="00AB2897" w:rsidP="00AB2897">
      <w:pPr>
        <w:pStyle w:val="a3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7. 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อุปกรณ์การเรียน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z w:val="32"/>
          <w:szCs w:val="32"/>
          <w:cs/>
        </w:rPr>
        <w:t>จัดหาให้ตลอดปีการศึกษา</w:t>
      </w:r>
      <w:r>
        <w:rPr>
          <w:rFonts w:ascii="TH SarabunIT๙" w:hAnsi="TH SarabunIT๙" w:cs="TH SarabunIT๙"/>
          <w:b/>
          <w:bCs/>
          <w:sz w:val="32"/>
          <w:szCs w:val="32"/>
        </w:rPr>
        <w:t>    </w:t>
      </w:r>
    </w:p>
    <w:p w:rsidR="00AB2897" w:rsidRDefault="00AB2897" w:rsidP="00AB2897">
      <w:pPr>
        <w:pStyle w:val="a3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เครื่องใช้สำหรับเด็ก</w:t>
      </w:r>
      <w:r>
        <w:rPr>
          <w:rFonts w:ascii="TH SarabunIT๙" w:hAnsi="TH SarabunIT๙" w:cs="TH SarabunIT๙"/>
          <w:b/>
          <w:bCs/>
          <w:sz w:val="32"/>
          <w:szCs w:val="32"/>
        </w:rPr>
        <w:t>  </w:t>
      </w:r>
    </w:p>
    <w:p w:rsidR="00AB2897" w:rsidRDefault="00AB2897" w:rsidP="00AB289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         7.1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เครื่องใช้ส่วนตัว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 แปรงสีฟัน</w:t>
      </w:r>
      <w:r>
        <w:rPr>
          <w:rFonts w:ascii="TH SarabunIT๙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z w:val="32"/>
          <w:szCs w:val="32"/>
          <w:cs/>
        </w:rPr>
        <w:t>แก้วน้ำ</w:t>
      </w:r>
      <w:r>
        <w:rPr>
          <w:rFonts w:ascii="TH SarabunIT๙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z w:val="32"/>
          <w:szCs w:val="32"/>
          <w:cs/>
        </w:rPr>
        <w:t>สบู่</w:t>
      </w:r>
      <w:r>
        <w:rPr>
          <w:rFonts w:ascii="TH SarabunIT๙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z w:val="32"/>
          <w:szCs w:val="32"/>
          <w:cs/>
        </w:rPr>
        <w:t>หวี</w:t>
      </w:r>
      <w:r>
        <w:rPr>
          <w:rFonts w:ascii="TH SarabunIT๙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z w:val="32"/>
          <w:szCs w:val="32"/>
          <w:cs/>
        </w:rPr>
        <w:t>แป้ง</w:t>
      </w:r>
      <w:r>
        <w:rPr>
          <w:rFonts w:ascii="TH SarabunIT๙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z w:val="32"/>
          <w:szCs w:val="32"/>
          <w:cs/>
        </w:rPr>
        <w:t>ให้พ่อแม่ หรือผู้ปกครองเตรียมมาให้เด็ก  ตั้งแต่วันเปิดเรียนวันแรก</w:t>
      </w:r>
      <w:r>
        <w:rPr>
          <w:rFonts w:ascii="TH SarabunIT๙" w:hAnsi="TH SarabunIT๙" w:cs="TH SarabunIT๙"/>
          <w:sz w:val="32"/>
          <w:szCs w:val="32"/>
        </w:rPr>
        <w:t xml:space="preserve">          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AB2897" w:rsidRDefault="00AB2897" w:rsidP="00AB289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7.2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เครื่องใช้งานอื่นๆ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  <w:r>
        <w:rPr>
          <w:rFonts w:ascii="TH SarabunIT๙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z w:val="32"/>
          <w:szCs w:val="32"/>
          <w:cs/>
        </w:rPr>
        <w:t>ผ้าปูที่นอน</w:t>
      </w:r>
      <w:r>
        <w:rPr>
          <w:rFonts w:ascii="TH SarabunIT๙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z w:val="32"/>
          <w:szCs w:val="32"/>
          <w:cs/>
        </w:rPr>
        <w:t>หมอน</w:t>
      </w:r>
      <w:r>
        <w:rPr>
          <w:rFonts w:ascii="TH SarabunIT๙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z w:val="32"/>
          <w:szCs w:val="32"/>
          <w:cs/>
        </w:rPr>
        <w:t>ปลอกหมอน</w:t>
      </w:r>
      <w:r>
        <w:rPr>
          <w:rFonts w:ascii="TH SarabunIT๙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z w:val="32"/>
          <w:szCs w:val="32"/>
          <w:cs/>
        </w:rPr>
        <w:t>ผ้าขนหนู</w:t>
      </w:r>
      <w:r>
        <w:rPr>
          <w:rFonts w:ascii="TH SarabunIT๙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z w:val="32"/>
          <w:szCs w:val="32"/>
          <w:cs/>
        </w:rPr>
        <w:t>ผ้ากันเปื้อน ถุงย่าม ให้พ่อแม่ หรือผู้ปกครองเตรียมมาให้เด็ก ตั้งแต่วันเปิดภาคเรียนวันแรก</w:t>
      </w:r>
    </w:p>
    <w:p w:rsidR="00AB2897" w:rsidRDefault="00AB2897" w:rsidP="00AB2897">
      <w:pPr>
        <w:pStyle w:val="a3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9. 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อาหารสำหรับเด็ก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ศูนย์พัฒนาเด็กเล็กฯ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z w:val="32"/>
          <w:szCs w:val="32"/>
          <w:cs/>
        </w:rPr>
        <w:t>จัดเตรียมอาหารให้</w:t>
      </w:r>
      <w:r>
        <w:rPr>
          <w:rFonts w:ascii="TH SarabunIT๙" w:hAnsi="TH SarabunIT๙" w:cs="TH SarabunIT๙"/>
          <w:sz w:val="32"/>
          <w:szCs w:val="32"/>
        </w:rPr>
        <w:t xml:space="preserve">  3  </w:t>
      </w:r>
      <w:r>
        <w:rPr>
          <w:rFonts w:ascii="TH SarabunIT๙" w:hAnsi="TH SarabunIT๙" w:cs="TH SarabunIT๙" w:hint="cs"/>
          <w:sz w:val="32"/>
          <w:szCs w:val="32"/>
          <w:cs/>
        </w:rPr>
        <w:t>เวลา</w:t>
      </w:r>
      <w:r>
        <w:rPr>
          <w:rFonts w:ascii="TH SarabunIT๙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>
        <w:rPr>
          <w:rFonts w:ascii="TH SarabunIT๙" w:hAnsi="TH SarabunIT๙" w:cs="TH SarabunIT๙"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-  </w:t>
      </w:r>
      <w:r>
        <w:rPr>
          <w:rFonts w:ascii="TH SarabunIT๙" w:hAnsi="TH SarabunIT๙" w:cs="TH SarabunIT๙" w:hint="cs"/>
          <w:sz w:val="32"/>
          <w:szCs w:val="32"/>
          <w:cs/>
        </w:rPr>
        <w:t>เวลา</w:t>
      </w:r>
      <w:r>
        <w:rPr>
          <w:rFonts w:ascii="TH SarabunIT๙" w:hAnsi="TH SarabunIT๙" w:cs="TH SarabunIT๙"/>
          <w:sz w:val="32"/>
          <w:szCs w:val="32"/>
        </w:rPr>
        <w:t xml:space="preserve">  10.00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z w:val="32"/>
          <w:szCs w:val="32"/>
          <w:cs/>
        </w:rPr>
        <w:t>อาหารเสริม</w:t>
      </w:r>
      <w:r>
        <w:rPr>
          <w:rFonts w:ascii="TH SarabunIT๙" w:hAnsi="TH SarabunIT๙" w:cs="TH SarabunIT๙"/>
          <w:sz w:val="32"/>
          <w:szCs w:val="32"/>
        </w:rPr>
        <w:br/>
        <w:t>    </w:t>
      </w:r>
      <w:r>
        <w:rPr>
          <w:rFonts w:ascii="TH SarabunIT๙" w:hAnsi="TH SarabunIT๙" w:cs="TH SarabunIT๙"/>
          <w:sz w:val="32"/>
          <w:szCs w:val="32"/>
        </w:rPr>
        <w:tab/>
        <w:t xml:space="preserve">-  </w:t>
      </w:r>
      <w:r>
        <w:rPr>
          <w:rFonts w:ascii="TH SarabunIT๙" w:hAnsi="TH SarabunIT๙" w:cs="TH SarabunIT๙" w:hint="cs"/>
          <w:sz w:val="32"/>
          <w:szCs w:val="32"/>
          <w:cs/>
        </w:rPr>
        <w:t>เวลา</w:t>
      </w:r>
      <w:r>
        <w:rPr>
          <w:rFonts w:ascii="TH SarabunIT๙" w:hAnsi="TH SarabunIT๙" w:cs="TH SarabunIT๙"/>
          <w:sz w:val="32"/>
          <w:szCs w:val="32"/>
        </w:rPr>
        <w:t xml:space="preserve">  11.00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z w:val="32"/>
          <w:szCs w:val="32"/>
          <w:cs/>
        </w:rPr>
        <w:t>อาหารกลางวัน</w:t>
      </w:r>
      <w:r>
        <w:rPr>
          <w:rFonts w:ascii="TH SarabunIT๙" w:hAnsi="TH SarabunIT๙" w:cs="TH SarabunIT๙"/>
          <w:sz w:val="32"/>
          <w:szCs w:val="32"/>
        </w:rPr>
        <w:br/>
        <w:t>      </w:t>
      </w:r>
      <w:r>
        <w:rPr>
          <w:rFonts w:ascii="TH SarabunIT๙" w:hAnsi="TH SarabunIT๙" w:cs="TH SarabunIT๙"/>
          <w:sz w:val="32"/>
          <w:szCs w:val="32"/>
        </w:rPr>
        <w:tab/>
        <w:t xml:space="preserve">-  </w:t>
      </w:r>
      <w:r>
        <w:rPr>
          <w:rFonts w:ascii="TH SarabunIT๙" w:hAnsi="TH SarabunIT๙" w:cs="TH SarabunIT๙" w:hint="cs"/>
          <w:sz w:val="32"/>
          <w:szCs w:val="32"/>
          <w:cs/>
        </w:rPr>
        <w:t>เวลา</w:t>
      </w:r>
      <w:r>
        <w:rPr>
          <w:rFonts w:ascii="TH SarabunIT๙" w:hAnsi="TH SarabunIT๙" w:cs="TH SarabunIT๙"/>
          <w:sz w:val="32"/>
          <w:szCs w:val="32"/>
        </w:rPr>
        <w:t xml:space="preserve">  14.00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z w:val="32"/>
          <w:szCs w:val="32"/>
          <w:cs/>
        </w:rPr>
        <w:t>อาหารว่าง</w:t>
      </w:r>
    </w:p>
    <w:p w:rsidR="00AB2897" w:rsidRDefault="00AB2897" w:rsidP="00AB2897">
      <w:pPr>
        <w:pStyle w:val="a3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10.การรักษาความปลอดภัยแก่นักเรียน</w:t>
      </w:r>
    </w:p>
    <w:p w:rsidR="00AB2897" w:rsidRDefault="00AB2897" w:rsidP="00AB2897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10.1 พ่อแม่หรือผู้ปกครองที่เดินทางไปรับเด็กกลับบ้าน  ต้องแสดงบัตรซึ่งทางศูนย์พัฒนาเด็กเล็กออกให้สำหรับรับตัวนักเรียน</w:t>
      </w:r>
      <w:r>
        <w:rPr>
          <w:rFonts w:ascii="TH SarabunIT๙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z w:val="32"/>
          <w:szCs w:val="32"/>
          <w:cs/>
        </w:rPr>
        <w:t>แก่เจ้าหน้าที่ศูนย์พัฒนาเด็กเล็กฯทุกครั้ง</w:t>
      </w:r>
      <w:r>
        <w:rPr>
          <w:rFonts w:ascii="TH SarabunIT๙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z w:val="32"/>
          <w:szCs w:val="32"/>
          <w:cs/>
        </w:rPr>
        <w:t>มิฉะนั้นจะไม่อนุญาตให้รับนักเรียนออกจากศูนย์พัฒนาเด็กเล็กฯโดยเด็ดขาด</w:t>
      </w:r>
    </w:p>
    <w:p w:rsidR="00AB2897" w:rsidRDefault="00AB2897" w:rsidP="00AB2897">
      <w:pPr>
        <w:pStyle w:val="a3"/>
        <w:ind w:firstLine="720"/>
        <w:jc w:val="thaiDistribute"/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>10.2 การมารับและส่งนักเรียน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ผู้ปกครองจะต้องไม่นำเด็กมาส่งให้เจ้าหน้าที่ศูนย์พัฒนาเด็กเล็กฯ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ก่อนเวลา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07.30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น. ให้มารับกลับเวลา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  15.00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น.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เป็นต้นไป  และไม่ช้ากว่าเวลา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  17.00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น.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 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เนื่องจากศูนย์พัฒนา</w:t>
      </w:r>
    </w:p>
    <w:p w:rsidR="00AB2897" w:rsidRDefault="00AB2897" w:rsidP="00AB2897">
      <w:pPr>
        <w:pStyle w:val="a3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>เด็กเล็กฯไม่ประสงค์ให้เด็กอยู่ที่ศูนย์ฯ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โดยไม่มีผู้ดูแล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เว้นแต่มีความจำเป็น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ซึ่งต้องขออนุญาตต่อหัวหน้าศูนย์พัฒนาเด็กเล็กฯ ทราบในแต่ละครั้ง</w:t>
      </w:r>
    </w:p>
    <w:p w:rsidR="00AB2897" w:rsidRDefault="00AB2897" w:rsidP="00AB289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10.3 ในกรณีที่เด็กหยุดเรียนด้วยประการใดก็ตาม</w:t>
      </w:r>
      <w:r>
        <w:rPr>
          <w:rFonts w:ascii="TH SarabunIT๙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z w:val="32"/>
          <w:szCs w:val="32"/>
          <w:cs/>
        </w:rPr>
        <w:t>พ่อแม่หรือผู้ปกครองจะต้องแจ้งให้ทางศูนย์พัฒนาเด็กเล็กฯ ทราบเป็นลายลักษณ์อักษรหรือทางโทรศัพท์</w:t>
      </w:r>
    </w:p>
    <w:p w:rsidR="00AB2897" w:rsidRDefault="00AB2897" w:rsidP="00AB2897">
      <w:pPr>
        <w:ind w:firstLine="720"/>
      </w:pPr>
      <w:r>
        <w:rPr>
          <w:rFonts w:hint="cs"/>
          <w:cs/>
        </w:rPr>
        <w:t>10.4 ห้ามเด็กนำเครื่องมือเครื่องใช้ที่อาจเกิดอันตรายไปที่ศูนย์พัฒนาเด็กเล็กฯ โดยเด็ดขาด</w:t>
      </w:r>
    </w:p>
    <w:p w:rsidR="00AB2897" w:rsidRDefault="00AB2897" w:rsidP="00AB2897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10.5 ห้ามเด็กสวมหรือนำเครื่องประดับ</w:t>
      </w:r>
      <w:r>
        <w:rPr>
          <w:rFonts w:ascii="TH SarabunIT๙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ของเล่นที่มีราคาแพงไปที่ศูนย์พัฒนาเด็กเล็กฯหากฝ่าฝืน </w:t>
      </w:r>
      <w:r>
        <w:rPr>
          <w:rFonts w:ascii="TH SarabunIT๙" w:hAnsi="TH SarabunIT๙" w:cs="TH SarabunIT๙"/>
          <w:spacing w:val="-6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และเกิดการสูญหาย</w:t>
      </w:r>
      <w:r>
        <w:rPr>
          <w:rFonts w:ascii="TH SarabunIT๙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z w:val="32"/>
          <w:szCs w:val="32"/>
          <w:cs/>
        </w:rPr>
        <w:t>ทางศูนย์พัฒนาเด็กเล็กจะไม่รับผิดชอบใดๆ ทั้งสิ้น</w:t>
      </w:r>
      <w:r>
        <w:rPr>
          <w:rFonts w:ascii="TH SarabunIT๙" w:hAnsi="TH SarabunIT๙" w:cs="TH SarabunIT๙"/>
          <w:sz w:val="32"/>
          <w:szCs w:val="32"/>
        </w:rPr>
        <w:t xml:space="preserve">               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>     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10.6 หากพ่อแม่หรือผู้ปกครองมีปัญหาใด ๆ เกี่ยวกับนักเรียนโปรดติดต่อกับเจ้าหน้าที่ศูนย์พัฒนา</w:t>
      </w:r>
    </w:p>
    <w:p w:rsidR="00AB2897" w:rsidRDefault="00AB2897" w:rsidP="00AB289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เด็กเล็กฯ โดยตรงถ้ามีการนัดหมายล่วงหน้าก็จะทำให้สะดวกยิ่งขึ้น</w:t>
      </w:r>
    </w:p>
    <w:p w:rsidR="00AB2897" w:rsidRDefault="00AB2897" w:rsidP="00AB2897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11. กรณีเด็กที่สมัครมีคุณสมบัติไม่ตรงตามประกาศข้อ 1.1  ข้อ  1.2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เป็นอำนาจของผู้บริหารองค์การปกครองส่วนท้องถิ่น  ในการพิจารณายกเว้นตามความเห็นของคณะกรรมการบริหารศูนย์พัฒนาเด็กเล็ก</w:t>
      </w:r>
    </w:p>
    <w:p w:rsidR="00AB2897" w:rsidRDefault="00AB2897" w:rsidP="00AB2897">
      <w:pPr>
        <w:pStyle w:val="a3"/>
        <w:spacing w:before="240"/>
        <w:ind w:left="-180" w:firstLine="18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              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>
        <w:rPr>
          <w:rFonts w:ascii="TH SarabunIT๙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z w:val="32"/>
          <w:szCs w:val="32"/>
          <w:cs/>
        </w:rPr>
        <w:t>ณ วันที่</w:t>
      </w:r>
      <w:r>
        <w:rPr>
          <w:rFonts w:ascii="TH SarabunIT๙" w:hAnsi="TH SarabunIT๙" w:cs="TH SarabunIT๙"/>
          <w:sz w:val="32"/>
          <w:szCs w:val="32"/>
        </w:rPr>
        <w:t xml:space="preserve">     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/>
          <w:sz w:val="32"/>
          <w:szCs w:val="32"/>
        </w:rPr>
        <w:t xml:space="preserve"> 2557                                                                        </w:t>
      </w:r>
    </w:p>
    <w:p w:rsidR="001B0E36" w:rsidRDefault="00AB2897" w:rsidP="001B0E36">
      <w:pPr>
        <w:pStyle w:val="a3"/>
        <w:spacing w:before="240"/>
        <w:ind w:left="-180" w:firstLine="18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</w:t>
      </w:r>
    </w:p>
    <w:p w:rsidR="00AB2897" w:rsidRDefault="00AB2897" w:rsidP="001B0E36">
      <w:pPr>
        <w:pStyle w:val="a3"/>
        <w:spacing w:before="240"/>
        <w:ind w:left="-180" w:firstLine="18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นายสันติ  ศรีเมือง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br/>
        <w:t xml:space="preserve">                                                  </w:t>
      </w:r>
      <w:r w:rsidR="001B0E36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นายกองค์การบริหารส่วนตำบลทอนหงส์</w:t>
      </w:r>
      <w:r>
        <w:rPr>
          <w:rFonts w:ascii="TH SarabunIT๙" w:hAnsi="TH SarabunIT๙" w:cs="TH SarabunIT๙"/>
          <w:sz w:val="32"/>
          <w:szCs w:val="32"/>
        </w:rPr>
        <w:br/>
      </w:r>
    </w:p>
    <w:p w:rsidR="00AB2897" w:rsidRDefault="00AB2897" w:rsidP="00AB2897">
      <w:pPr>
        <w:pStyle w:val="a3"/>
        <w:jc w:val="left"/>
        <w:rPr>
          <w:rFonts w:ascii="TH SarabunIT๙" w:hAnsi="TH SarabunIT๙" w:cs="TH SarabunIT๙"/>
          <w:sz w:val="32"/>
          <w:szCs w:val="32"/>
        </w:rPr>
      </w:pPr>
    </w:p>
    <w:p w:rsidR="000E2BF3" w:rsidRDefault="000E2BF3"/>
    <w:sectPr w:rsidR="000E2BF3" w:rsidSect="00AB2897"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99"/>
    <w:rsid w:val="000E2BF3"/>
    <w:rsid w:val="001B0E36"/>
    <w:rsid w:val="00A729D1"/>
    <w:rsid w:val="00AB2897"/>
    <w:rsid w:val="00D31399"/>
    <w:rsid w:val="00D9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97"/>
    <w:pPr>
      <w:spacing w:after="0" w:line="240" w:lineRule="auto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AB2897"/>
    <w:pPr>
      <w:spacing w:after="60"/>
      <w:jc w:val="center"/>
      <w:outlineLvl w:val="1"/>
    </w:pPr>
    <w:rPr>
      <w:rFonts w:ascii="Cambria" w:hAnsi="Cambria" w:cs="Angsana New"/>
      <w:sz w:val="24"/>
      <w:szCs w:val="30"/>
    </w:rPr>
  </w:style>
  <w:style w:type="character" w:customStyle="1" w:styleId="a4">
    <w:name w:val="ชื่อเรื่องรอง อักขระ"/>
    <w:basedOn w:val="a0"/>
    <w:link w:val="a3"/>
    <w:rsid w:val="00AB2897"/>
    <w:rPr>
      <w:rFonts w:ascii="Cambria" w:eastAsia="Times New Roman" w:hAnsi="Cambria" w:cs="Angsana New"/>
      <w:color w:val="000000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93407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93407"/>
    <w:rPr>
      <w:rFonts w:ascii="Tahoma" w:eastAsia="Times New Roman" w:hAnsi="Tahoma" w:cs="Angsana New"/>
      <w:color w:val="00000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97"/>
    <w:pPr>
      <w:spacing w:after="0" w:line="240" w:lineRule="auto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AB2897"/>
    <w:pPr>
      <w:spacing w:after="60"/>
      <w:jc w:val="center"/>
      <w:outlineLvl w:val="1"/>
    </w:pPr>
    <w:rPr>
      <w:rFonts w:ascii="Cambria" w:hAnsi="Cambria" w:cs="Angsana New"/>
      <w:sz w:val="24"/>
      <w:szCs w:val="30"/>
    </w:rPr>
  </w:style>
  <w:style w:type="character" w:customStyle="1" w:styleId="a4">
    <w:name w:val="ชื่อเรื่องรอง อักขระ"/>
    <w:basedOn w:val="a0"/>
    <w:link w:val="a3"/>
    <w:rsid w:val="00AB2897"/>
    <w:rPr>
      <w:rFonts w:ascii="Cambria" w:eastAsia="Times New Roman" w:hAnsi="Cambria" w:cs="Angsana New"/>
      <w:color w:val="000000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93407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93407"/>
    <w:rPr>
      <w:rFonts w:ascii="Tahoma" w:eastAsia="Times New Roman" w:hAnsi="Tahoma" w:cs="Angsana New"/>
      <w:color w:val="00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356E4-A2C4-4834-9C16-CC457D81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7</cp:revision>
  <cp:lastPrinted>2014-02-24T10:16:00Z</cp:lastPrinted>
  <dcterms:created xsi:type="dcterms:W3CDTF">2014-02-24T10:08:00Z</dcterms:created>
  <dcterms:modified xsi:type="dcterms:W3CDTF">2014-02-24T10:17:00Z</dcterms:modified>
</cp:coreProperties>
</file>