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798" w:rsidRPr="009252AE" w:rsidRDefault="002D0798" w:rsidP="002D0798">
      <w:pPr>
        <w:rPr>
          <w:rFonts w:ascii="TH SarabunIT๙" w:hAnsi="TH SarabunIT๙" w:cs="TH SarabunIT๙" w:hint="cs"/>
        </w:rPr>
      </w:pPr>
    </w:p>
    <w:p w:rsidR="002D0798" w:rsidRPr="009252AE" w:rsidRDefault="002D0798" w:rsidP="002D0798">
      <w:pPr>
        <w:jc w:val="center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2016760</wp:posOffset>
            </wp:positionH>
            <wp:positionV relativeFrom="paragraph">
              <wp:posOffset>-685800</wp:posOffset>
            </wp:positionV>
            <wp:extent cx="1370965" cy="1381125"/>
            <wp:effectExtent l="0" t="0" r="635" b="9525"/>
            <wp:wrapNone/>
            <wp:docPr id="3" name="รูปภาพ 3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270" r="0" b="0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405pt;margin-top:-4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AL+n0N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>
        <w:rPr>
          <w:rFonts w:ascii="TH SarabunIT๙" w:hAnsi="TH SarabunIT๙" w:cs="TH SarabunIT๙" w:hint="cs"/>
          <w:cs/>
        </w:rPr>
        <w:t>- สำเนาคู่ฉบับ -</w:t>
      </w:r>
    </w:p>
    <w:p w:rsidR="002D0798" w:rsidRPr="009252AE" w:rsidRDefault="002D0798" w:rsidP="002D07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-571500</wp:posOffset>
                </wp:positionV>
                <wp:extent cx="571500" cy="571500"/>
                <wp:effectExtent l="0" t="1905" r="0" b="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405pt;margin-top:-45pt;width:4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" stroked="f"/>
            </w:pict>
          </mc:Fallback>
        </mc:AlternateContent>
      </w:r>
      <w:r w:rsidRPr="009252AE">
        <w:rPr>
          <w:rFonts w:ascii="TH SarabunIT๙" w:hAnsi="TH SarabunIT๙" w:cs="TH SarabunIT๙"/>
          <w:cs/>
        </w:rPr>
        <w:tab/>
      </w:r>
      <w:r w:rsidRPr="009252AE">
        <w:rPr>
          <w:rFonts w:ascii="TH SarabunIT๙" w:hAnsi="TH SarabunIT๙" w:cs="TH SarabunIT๙"/>
          <w:cs/>
        </w:rPr>
        <w:tab/>
      </w:r>
      <w:r w:rsidRPr="009252AE">
        <w:rPr>
          <w:rFonts w:ascii="TH SarabunIT๙" w:hAnsi="TH SarabunIT๙" w:cs="TH SarabunIT๙"/>
          <w:cs/>
        </w:rPr>
        <w:tab/>
      </w:r>
      <w:r w:rsidRPr="009252AE">
        <w:rPr>
          <w:rFonts w:ascii="TH SarabunIT๙" w:hAnsi="TH SarabunIT๙" w:cs="TH SarabunIT๙"/>
          <w:cs/>
        </w:rPr>
        <w:tab/>
      </w:r>
    </w:p>
    <w:p w:rsidR="002D0798" w:rsidRPr="009252AE" w:rsidRDefault="002D0798" w:rsidP="002D0798">
      <w:pPr>
        <w:jc w:val="center"/>
        <w:rPr>
          <w:rFonts w:ascii="TH SarabunIT๙" w:hAnsi="TH SarabunIT๙" w:cs="TH SarabunIT๙"/>
          <w:b/>
          <w:bCs/>
        </w:rPr>
      </w:pPr>
    </w:p>
    <w:p w:rsidR="002D0798" w:rsidRPr="009252AE" w:rsidRDefault="002D0798" w:rsidP="002D079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52A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ประกาศองค์การบริหารส่วนตำบลทอนหงส์</w:t>
      </w:r>
    </w:p>
    <w:p w:rsidR="002D0798" w:rsidRPr="009252AE" w:rsidRDefault="002D0798" w:rsidP="002D079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52AE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 การปรับปรุงขั้นตอนและระยะเวลาการปฏิบัติราชการ</w:t>
      </w:r>
    </w:p>
    <w:p w:rsidR="002D0798" w:rsidRPr="009252AE" w:rsidRDefault="002D0798" w:rsidP="002D0798">
      <w:pPr>
        <w:jc w:val="center"/>
        <w:rPr>
          <w:rFonts w:ascii="TH SarabunIT๙" w:hAnsi="TH SarabunIT๙" w:cs="TH SarabunIT๙"/>
        </w:rPr>
      </w:pPr>
      <w:r w:rsidRPr="009252AE">
        <w:rPr>
          <w:rFonts w:ascii="TH SarabunIT๙" w:hAnsi="TH SarabunIT๙" w:cs="TH SarabunIT๙"/>
          <w:cs/>
        </w:rPr>
        <w:t>------------------------------------------------------</w:t>
      </w:r>
    </w:p>
    <w:p w:rsidR="002D0798" w:rsidRPr="009252AE" w:rsidRDefault="002D0798" w:rsidP="002D0798">
      <w:pPr>
        <w:ind w:firstLine="720"/>
        <w:jc w:val="thaiDistribute"/>
        <w:rPr>
          <w:rFonts w:ascii="TH SarabunIT๙" w:hAnsi="TH SarabunIT๙" w:cs="TH SarabunIT๙" w:hint="cs"/>
          <w:spacing w:val="-4"/>
        </w:rPr>
      </w:pPr>
    </w:p>
    <w:p w:rsidR="002D0798" w:rsidRPr="009252AE" w:rsidRDefault="002D0798" w:rsidP="002D0798">
      <w:pPr>
        <w:ind w:firstLine="720"/>
        <w:jc w:val="thaiDistribute"/>
        <w:rPr>
          <w:rFonts w:ascii="TH SarabunIT๙" w:hAnsi="TH SarabunIT๙" w:cs="TH SarabunIT๙"/>
          <w:spacing w:val="-4"/>
        </w:rPr>
      </w:pPr>
      <w:r w:rsidRPr="009252AE">
        <w:rPr>
          <w:rFonts w:ascii="TH SarabunIT๙" w:hAnsi="TH SarabunIT๙" w:cs="TH SarabunIT๙"/>
          <w:spacing w:val="-4"/>
          <w:cs/>
        </w:rPr>
        <w:t>เพื่อให้การอำนวยความสะดวกและตอบสนองความต้องการของประชาชนเป็นไปอย่างรวดเร็วและถูกต้อง สอดคล้องกับพระราชกฤษฎีกาว่าด้วยหลักเกณฑ์และวิธีการบริหารกิจการบ้านเมืองที่ดี พ.ศ. 2546  จึงขอประกาศการปรับลดขั้นตอนและระยะเวลาในการปฏิบัติราชการให้บริการประชาชนดังนี้</w:t>
      </w:r>
    </w:p>
    <w:p w:rsidR="002D0798" w:rsidRPr="009252AE" w:rsidRDefault="002D0798" w:rsidP="002D0798">
      <w:pPr>
        <w:ind w:firstLine="720"/>
        <w:jc w:val="thaiDistribute"/>
        <w:rPr>
          <w:rFonts w:ascii="TH SarabunIT๙" w:hAnsi="TH SarabunIT๙" w:cs="TH SarabunIT๙" w:hint="cs"/>
          <w:spacing w:val="-4"/>
          <w:sz w:val="16"/>
          <w:szCs w:val="16"/>
        </w:rPr>
      </w:pPr>
    </w:p>
    <w:p w:rsidR="002D0798" w:rsidRPr="009252AE" w:rsidRDefault="002D0798" w:rsidP="002D0798">
      <w:pPr>
        <w:ind w:firstLine="720"/>
        <w:jc w:val="thaiDistribute"/>
        <w:rPr>
          <w:rFonts w:ascii="TH SarabunIT๙" w:hAnsi="TH SarabunIT๙" w:cs="TH SarabunIT๙" w:hint="cs"/>
          <w:spacing w:val="-4"/>
          <w:sz w:val="16"/>
          <w:szCs w:val="16"/>
        </w:rPr>
      </w:pPr>
    </w:p>
    <w:tbl>
      <w:tblPr>
        <w:tblW w:w="10092" w:type="dxa"/>
        <w:jc w:val="center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4461"/>
        <w:gridCol w:w="1746"/>
        <w:gridCol w:w="1775"/>
        <w:gridCol w:w="1331"/>
      </w:tblGrid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กระบวนการให้บริการประชาชน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  </w:t>
            </w:r>
            <w:r w:rsidRPr="009252AE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เดิม</w:t>
            </w: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 xml:space="preserve">              ที่ให้บริการ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 xml:space="preserve">ระยะเวลา </w:t>
            </w:r>
            <w:r w:rsidRPr="009252AE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ใหม่</w:t>
            </w:r>
          </w:p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ที่ปรับลด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252AE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จัดเก็บภาษีบำรุงท้องที่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252A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2.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จัดเก็บภาษีโรงเรือนและที่ดิน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252A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จัดเก็บภาษีป้าย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252A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4.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การขออนุญาตขึ้นทะเบียนผู้ใช้น้ำประปา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>3</w:t>
            </w:r>
            <w:r w:rsidRPr="009252AE">
              <w:rPr>
                <w:rFonts w:ascii="TH SarabunIT๙" w:hAnsi="TH SarabunIT๙" w:cs="TH SarabunIT๙"/>
                <w:cs/>
              </w:rPr>
              <w:t xml:space="preserve"> 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>3</w:t>
            </w:r>
            <w:r w:rsidRPr="009252AE">
              <w:rPr>
                <w:rFonts w:ascii="TH SarabunIT๙" w:hAnsi="TH SarabunIT๙" w:cs="TH SarabunIT๙"/>
                <w:cs/>
              </w:rPr>
              <w:t xml:space="preserve"> 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252AE">
              <w:rPr>
                <w:rFonts w:ascii="TH SarabunIT๙" w:hAnsi="TH SarabunIT๙" w:cs="TH SarabunIT๙"/>
                <w:sz w:val="30"/>
                <w:szCs w:val="30"/>
                <w:cs/>
              </w:rPr>
              <w:t>ส่วนการคลัง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การจดทะเบียนพาณิชย์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15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15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ส่วนการคลัง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การสนับสนุนน้ำอุปโภค - บริโภค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2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2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7.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การช่วยเหลือและบรรเทาสาธารณะภัย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ในทันที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ในทันที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8.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การขออนุญาตขุดดิน/ถมดิน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5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5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9.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การขอหนังสือรับรองสิ่งปลูกสร้าง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 xml:space="preserve">2 </w:t>
            </w:r>
            <w:r w:rsidRPr="009252AE">
              <w:rPr>
                <w:rFonts w:ascii="TH SarabunIT๙" w:hAnsi="TH SarabunIT๙" w:cs="TH SarabunIT๙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 xml:space="preserve">2 </w:t>
            </w:r>
            <w:r w:rsidRPr="009252AE">
              <w:rPr>
                <w:rFonts w:ascii="TH SarabunIT๙" w:hAnsi="TH SarabunIT๙" w:cs="TH SarabunIT๙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10.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  <w:spacing w:val="-4"/>
              </w:rPr>
            </w:pPr>
            <w:r w:rsidRPr="009252AE">
              <w:rPr>
                <w:rFonts w:ascii="TH SarabunIT๙" w:hAnsi="TH SarabunIT๙" w:cs="TH SarabunIT๙"/>
                <w:spacing w:val="-4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 xml:space="preserve">2 </w:t>
            </w:r>
            <w:r w:rsidRPr="009252AE">
              <w:rPr>
                <w:rFonts w:ascii="TH SarabunIT๙" w:hAnsi="TH SarabunIT๙" w:cs="TH SarabunIT๙"/>
                <w:cs/>
              </w:rPr>
              <w:t>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 xml:space="preserve">2 </w:t>
            </w:r>
            <w:r w:rsidRPr="009252AE">
              <w:rPr>
                <w:rFonts w:ascii="TH SarabunIT๙" w:hAnsi="TH SarabunIT๙" w:cs="TH SarabunIT๙"/>
                <w:cs/>
              </w:rPr>
              <w:t>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11.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การรับรองมาตรฐานฟาร์มเลี้ยงสัตว์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2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2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9252AE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การขออนุญาตประกอบกิจการน้ำมันเชื้อเพลิง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7 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7 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ส่วนโยธา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9252AE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การรับแจ้งเรื่องร้องเรียน/ร้องทุกข์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9252AE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แจ้งผลการดำเนินการ</w:t>
            </w:r>
          </w:p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9252AE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ให้ทราบภายใน 15 วัน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9252AE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แจ้งผลการดำเนินการ</w:t>
            </w:r>
          </w:p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spacing w:val="-4"/>
                <w:sz w:val="26"/>
                <w:szCs w:val="26"/>
              </w:rPr>
            </w:pPr>
            <w:r w:rsidRPr="009252AE">
              <w:rPr>
                <w:rFonts w:ascii="TH SarabunIT๙" w:hAnsi="TH SarabunIT๙" w:cs="TH SarabunIT๙"/>
                <w:spacing w:val="-4"/>
                <w:sz w:val="26"/>
                <w:szCs w:val="26"/>
                <w:cs/>
              </w:rPr>
              <w:t>ให้ทราบภายใน 15 วัน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9252AE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9252AE">
              <w:rPr>
                <w:rFonts w:ascii="TH SarabunIT๙" w:hAnsi="TH SarabunIT๙" w:cs="TH SarabunIT๙"/>
                <w:cs/>
              </w:rPr>
              <w:t>.ปลัด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9252AE">
              <w:rPr>
                <w:rFonts w:ascii="TH SarabunIT๙" w:hAnsi="TH SarabunIT๙" w:cs="TH SarabunIT๙"/>
                <w:cs/>
              </w:rPr>
              <w:t>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การขอข้อมูลข่าวสารของทางราชการ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>1</w:t>
            </w:r>
            <w:r w:rsidRPr="009252AE">
              <w:rPr>
                <w:rFonts w:ascii="TH SarabunIT๙" w:hAnsi="TH SarabunIT๙" w:cs="TH SarabunIT๙"/>
                <w:cs/>
              </w:rPr>
              <w:t xml:space="preserve"> วัน/ราย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r w:rsidRPr="009252AE">
              <w:rPr>
                <w:rFonts w:ascii="TH SarabunIT๙" w:hAnsi="TH SarabunIT๙" w:cs="TH SarabunIT๙"/>
              </w:rPr>
              <w:t>1</w:t>
            </w:r>
            <w:r w:rsidRPr="009252AE">
              <w:rPr>
                <w:rFonts w:ascii="TH SarabunIT๙" w:hAnsi="TH SarabunIT๙" w:cs="TH SarabunIT๙"/>
                <w:cs/>
              </w:rPr>
              <w:t xml:space="preserve"> วัน/ราย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</w:rPr>
            </w:pPr>
            <w:proofErr w:type="spellStart"/>
            <w:r w:rsidRPr="009252AE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9252AE">
              <w:rPr>
                <w:rFonts w:ascii="TH SarabunIT๙" w:hAnsi="TH SarabunIT๙" w:cs="TH SarabunIT๙"/>
                <w:cs/>
              </w:rPr>
              <w:t>.ปลัด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15.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  <w:cs/>
              </w:rPr>
              <w:t>การขึ้นทะเบียนคนพิการและผู้สูงอายุ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</w:rPr>
              <w:t>3</w:t>
            </w:r>
            <w:r w:rsidRPr="009252AE">
              <w:rPr>
                <w:rFonts w:ascii="TH SarabunIT๙" w:hAnsi="TH SarabunIT๙" w:cs="TH SarabunIT๙"/>
                <w:cs/>
              </w:rPr>
              <w:t xml:space="preserve">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9252AE">
              <w:rPr>
                <w:rFonts w:ascii="TH SarabunIT๙" w:hAnsi="TH SarabunIT๙" w:cs="TH SarabunIT๙"/>
              </w:rPr>
              <w:t>3</w:t>
            </w:r>
            <w:r w:rsidRPr="009252AE">
              <w:rPr>
                <w:rFonts w:ascii="TH SarabunIT๙" w:hAnsi="TH SarabunIT๙" w:cs="TH SarabunIT๙"/>
                <w:cs/>
              </w:rPr>
              <w:t xml:space="preserve">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/>
                <w:cs/>
              </w:rPr>
            </w:pPr>
            <w:proofErr w:type="spellStart"/>
            <w:r w:rsidRPr="009252AE">
              <w:rPr>
                <w:rFonts w:ascii="TH SarabunIT๙" w:hAnsi="TH SarabunIT๙" w:cs="TH SarabunIT๙"/>
                <w:cs/>
              </w:rPr>
              <w:t>สนง</w:t>
            </w:r>
            <w:proofErr w:type="spellEnd"/>
            <w:r w:rsidRPr="009252AE">
              <w:rPr>
                <w:rFonts w:ascii="TH SarabunIT๙" w:hAnsi="TH SarabunIT๙" w:cs="TH SarabunIT๙"/>
                <w:cs/>
              </w:rPr>
              <w:t>.ปลัด</w:t>
            </w:r>
          </w:p>
        </w:tc>
      </w:tr>
      <w:tr w:rsidR="002D0798" w:rsidRPr="009252AE" w:rsidTr="00CC23D9">
        <w:trPr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16.</w:t>
            </w:r>
          </w:p>
        </w:tc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การยื่นคำร้องให้บริการจัดเก็บขยะมูลฝอย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3 นาที/ราย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r w:rsidRPr="009252AE">
              <w:rPr>
                <w:rFonts w:ascii="TH SarabunIT๙" w:hAnsi="TH SarabunIT๙" w:cs="TH SarabunIT๙" w:hint="cs"/>
                <w:cs/>
              </w:rPr>
              <w:t>3 นาที/ราย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98" w:rsidRPr="009252AE" w:rsidRDefault="002D0798" w:rsidP="00CC23D9">
            <w:pPr>
              <w:jc w:val="center"/>
              <w:rPr>
                <w:rFonts w:ascii="TH SarabunIT๙" w:hAnsi="TH SarabunIT๙" w:cs="TH SarabunIT๙" w:hint="cs"/>
                <w:cs/>
              </w:rPr>
            </w:pPr>
            <w:proofErr w:type="spellStart"/>
            <w:r w:rsidRPr="009252AE">
              <w:rPr>
                <w:rFonts w:ascii="TH SarabunIT๙" w:hAnsi="TH SarabunIT๙" w:cs="TH SarabunIT๙" w:hint="cs"/>
                <w:cs/>
              </w:rPr>
              <w:t>สนง</w:t>
            </w:r>
            <w:proofErr w:type="spellEnd"/>
            <w:r w:rsidRPr="009252AE">
              <w:rPr>
                <w:rFonts w:ascii="TH SarabunIT๙" w:hAnsi="TH SarabunIT๙" w:cs="TH SarabunIT๙" w:hint="cs"/>
                <w:cs/>
              </w:rPr>
              <w:t>.ปลัด</w:t>
            </w:r>
          </w:p>
        </w:tc>
      </w:tr>
    </w:tbl>
    <w:p w:rsidR="002D0798" w:rsidRPr="009252AE" w:rsidRDefault="002D0798" w:rsidP="002D0798">
      <w:pPr>
        <w:ind w:firstLine="720"/>
        <w:rPr>
          <w:rFonts w:ascii="TH SarabunIT๙" w:hAnsi="TH SarabunIT๙" w:cs="TH SarabunIT๙" w:hint="cs"/>
        </w:rPr>
      </w:pPr>
    </w:p>
    <w:p w:rsidR="002D0798" w:rsidRPr="009252AE" w:rsidRDefault="002D0798" w:rsidP="002D0798">
      <w:pPr>
        <w:ind w:firstLine="720"/>
        <w:rPr>
          <w:rFonts w:ascii="TH SarabunIT๙" w:hAnsi="TH SarabunIT๙" w:cs="TH SarabunIT๙"/>
        </w:rPr>
      </w:pPr>
      <w:r w:rsidRPr="009252AE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2D0798" w:rsidRPr="009252AE" w:rsidRDefault="002D0798" w:rsidP="002D0798">
      <w:pPr>
        <w:spacing w:before="240"/>
        <w:rPr>
          <w:rFonts w:ascii="TH SarabunIT๙" w:hAnsi="TH SarabunIT๙" w:cs="TH SarabunIT๙" w:hint="cs"/>
        </w:rPr>
      </w:pPr>
      <w:r w:rsidRPr="009252AE">
        <w:rPr>
          <w:rFonts w:ascii="TH SarabunIT๙" w:hAnsi="TH SarabunIT๙" w:cs="TH SarabunIT๙"/>
          <w:cs/>
        </w:rPr>
        <w:tab/>
      </w:r>
      <w:r w:rsidRPr="009252AE">
        <w:rPr>
          <w:rFonts w:ascii="TH SarabunIT๙" w:hAnsi="TH SarabunIT๙" w:cs="TH SarabunIT๙"/>
          <w:cs/>
        </w:rPr>
        <w:tab/>
        <w:t xml:space="preserve">ประกาศ  ณ  วันที่ </w:t>
      </w:r>
      <w:r>
        <w:rPr>
          <w:rFonts w:ascii="TH SarabunIT๙" w:hAnsi="TH SarabunIT๙" w:cs="TH SarabunIT๙" w:hint="cs"/>
          <w:cs/>
        </w:rPr>
        <w:t>26</w:t>
      </w:r>
      <w:r w:rsidRPr="009252AE">
        <w:rPr>
          <w:rFonts w:ascii="TH SarabunIT๙" w:hAnsi="TH SarabunIT๙" w:cs="TH SarabunIT๙"/>
          <w:cs/>
        </w:rPr>
        <w:t xml:space="preserve"> เดือน</w:t>
      </w:r>
      <w:r>
        <w:rPr>
          <w:rFonts w:ascii="TH SarabunIT๙" w:hAnsi="TH SarabunIT๙" w:cs="TH SarabunIT๙" w:hint="cs"/>
          <w:cs/>
        </w:rPr>
        <w:t xml:space="preserve">ธันวาคม </w:t>
      </w:r>
      <w:r w:rsidRPr="009252AE">
        <w:rPr>
          <w:rFonts w:ascii="TH SarabunIT๙" w:hAnsi="TH SarabunIT๙" w:cs="TH SarabunIT๙"/>
          <w:cs/>
        </w:rPr>
        <w:t>พ.ศ. 255</w:t>
      </w:r>
      <w:r w:rsidRPr="009252AE">
        <w:rPr>
          <w:rFonts w:ascii="TH SarabunIT๙" w:hAnsi="TH SarabunIT๙" w:cs="TH SarabunIT๙" w:hint="cs"/>
          <w:cs/>
        </w:rPr>
        <w:t>4</w:t>
      </w:r>
      <w:r w:rsidRPr="009252AE">
        <w:rPr>
          <w:noProof/>
        </w:rPr>
        <w:t xml:space="preserve"> </w:t>
      </w:r>
    </w:p>
    <w:p w:rsidR="002D0798" w:rsidRDefault="002D0798" w:rsidP="002D07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7456" behindDoc="1" locked="0" layoutInCell="1" allowOverlap="1" wp14:anchorId="2E1FE5D7" wp14:editId="18C1334A">
            <wp:simplePos x="0" y="0"/>
            <wp:positionH relativeFrom="column">
              <wp:posOffset>2669540</wp:posOffset>
            </wp:positionH>
            <wp:positionV relativeFrom="paragraph">
              <wp:posOffset>114935</wp:posOffset>
            </wp:positionV>
            <wp:extent cx="1289050" cy="662940"/>
            <wp:effectExtent l="0" t="0" r="6350" b="3810"/>
            <wp:wrapNone/>
            <wp:docPr id="8" name="รูปภาพ 8" descr="D:\01. งานอนุสรา\03. รูปและพาวเวอร์พอย\อบต\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01. งานอนุสรา\03. รูปและพาวเวอร์พอย\อบต\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1" locked="0" layoutInCell="1" allowOverlap="1" wp14:anchorId="3ECE05E5" wp14:editId="00C4F584">
            <wp:simplePos x="0" y="0"/>
            <wp:positionH relativeFrom="column">
              <wp:posOffset>3683000</wp:posOffset>
            </wp:positionH>
            <wp:positionV relativeFrom="paragraph">
              <wp:posOffset>8525510</wp:posOffset>
            </wp:positionV>
            <wp:extent cx="1320800" cy="701675"/>
            <wp:effectExtent l="0" t="0" r="0" b="3175"/>
            <wp:wrapNone/>
            <wp:docPr id="7" name="รูปภาพ 7" descr="ลายมือ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ลายมือ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798" w:rsidRDefault="002D0798" w:rsidP="002D07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2336" behindDoc="1" locked="0" layoutInCell="1" allowOverlap="1" wp14:anchorId="1F0B7BD5" wp14:editId="169A5AAC">
            <wp:simplePos x="0" y="0"/>
            <wp:positionH relativeFrom="column">
              <wp:posOffset>3683000</wp:posOffset>
            </wp:positionH>
            <wp:positionV relativeFrom="paragraph">
              <wp:posOffset>8525510</wp:posOffset>
            </wp:positionV>
            <wp:extent cx="1320800" cy="701675"/>
            <wp:effectExtent l="0" t="0" r="0" b="3175"/>
            <wp:wrapNone/>
            <wp:docPr id="4" name="รูปภาพ 4" descr="ลายมือ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ลายมือ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798" w:rsidRDefault="002D0798" w:rsidP="002D0798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1" locked="0" layoutInCell="1" allowOverlap="1" wp14:anchorId="3A95319E" wp14:editId="089D5447">
            <wp:simplePos x="0" y="0"/>
            <wp:positionH relativeFrom="column">
              <wp:posOffset>3703955</wp:posOffset>
            </wp:positionH>
            <wp:positionV relativeFrom="paragraph">
              <wp:posOffset>8848090</wp:posOffset>
            </wp:positionV>
            <wp:extent cx="1320800" cy="701675"/>
            <wp:effectExtent l="0" t="0" r="0" b="3175"/>
            <wp:wrapNone/>
            <wp:docPr id="6" name="รูปภาพ 6" descr="ลายมือ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ลายมือ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1" locked="0" layoutInCell="1" allowOverlap="1" wp14:anchorId="16B6E9CF" wp14:editId="02345EA7">
            <wp:simplePos x="0" y="0"/>
            <wp:positionH relativeFrom="column">
              <wp:posOffset>3683000</wp:posOffset>
            </wp:positionH>
            <wp:positionV relativeFrom="paragraph">
              <wp:posOffset>8525510</wp:posOffset>
            </wp:positionV>
            <wp:extent cx="1320800" cy="701675"/>
            <wp:effectExtent l="0" t="0" r="0" b="3175"/>
            <wp:wrapNone/>
            <wp:docPr id="5" name="รูปภาพ 5" descr="ลายมือ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ลายมือ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D42" w:rsidRDefault="002D0798" w:rsidP="002D0798">
      <w:pPr>
        <w:ind w:left="3600" w:firstLine="495"/>
      </w:pP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(</w:t>
      </w:r>
      <w:r w:rsidRPr="009252AE">
        <w:rPr>
          <w:rFonts w:ascii="TH SarabunIT๙" w:hAnsi="TH SarabunIT๙" w:cs="TH SarabunIT๙"/>
          <w:cs/>
        </w:rPr>
        <w:t>นายสันติ  ศรีเมือง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</w:t>
      </w:r>
      <w:r>
        <w:rPr>
          <w:rFonts w:ascii="TH SarabunIT๙" w:hAnsi="TH SarabunIT๙" w:cs="TH SarabunIT๙"/>
        </w:rPr>
        <w:t xml:space="preserve">   </w:t>
      </w:r>
      <w:r w:rsidRPr="00FB2857">
        <w:rPr>
          <w:rFonts w:ascii="TH SarabunIT๙" w:hAnsi="TH SarabunIT๙" w:cs="TH SarabunIT๙"/>
          <w:cs/>
        </w:rPr>
        <w:t>นายกองค์การบริหารส่วนตำบลทอนหงส์</w:t>
      </w:r>
    </w:p>
    <w:sectPr w:rsidR="00E67D42" w:rsidSect="002D0798">
      <w:pgSz w:w="11906" w:h="16838"/>
      <w:pgMar w:top="1260" w:right="1440" w:bottom="900" w:left="172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798"/>
    <w:rsid w:val="002D0798"/>
    <w:rsid w:val="00612329"/>
    <w:rsid w:val="00E6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="Times New Roman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98"/>
    <w:rPr>
      <w:rFonts w:ascii="Angsana New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="Times New Roman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798"/>
    <w:rPr>
      <w:rFonts w:ascii="Angsana New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2013-05-28T03:30:00Z</dcterms:created>
  <dcterms:modified xsi:type="dcterms:W3CDTF">2013-05-28T03:33:00Z</dcterms:modified>
</cp:coreProperties>
</file>